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EB" w:rsidRPr="00A94AAB" w:rsidRDefault="009C23EB" w:rsidP="009C23EB">
      <w:pPr>
        <w:autoSpaceDE w:val="0"/>
        <w:rPr>
          <w:rFonts w:ascii="Times New Roman" w:eastAsia="TimesNewRoman" w:hAnsi="Times New Roman" w:cs="Times New Roman"/>
          <w:sz w:val="18"/>
          <w:szCs w:val="18"/>
          <w:lang w:val="sr-Cyrl-CS"/>
        </w:rPr>
      </w:pPr>
      <w:proofErr w:type="spellStart"/>
      <w:proofErr w:type="gramStart"/>
      <w:r w:rsidRPr="00A94AAB">
        <w:rPr>
          <w:rFonts w:ascii="Times New Roman" w:eastAsia="TimesNewRoman" w:hAnsi="Times New Roman" w:cs="Times New Roman"/>
          <w:sz w:val="18"/>
          <w:szCs w:val="18"/>
        </w:rPr>
        <w:t>Наручилац</w:t>
      </w:r>
      <w:proofErr w:type="spellEnd"/>
      <w:r w:rsidRPr="00A94AAB">
        <w:rPr>
          <w:rFonts w:ascii="Times New Roman" w:eastAsia="TimesNewRoman" w:hAnsi="Times New Roman" w:cs="Times New Roman"/>
          <w:sz w:val="18"/>
          <w:szCs w:val="18"/>
        </w:rPr>
        <w:t xml:space="preserve"> :</w:t>
      </w:r>
      <w:proofErr w:type="gramEnd"/>
      <w:r w:rsidRPr="00A94AAB">
        <w:rPr>
          <w:rFonts w:ascii="Times New Roman" w:eastAsia="TimesNewRoman" w:hAnsi="Times New Roman" w:cs="Times New Roman"/>
          <w:sz w:val="18"/>
          <w:szCs w:val="18"/>
        </w:rPr>
        <w:t xml:space="preserve"> </w:t>
      </w:r>
      <w:r w:rsidRPr="00A94AAB">
        <w:rPr>
          <w:rFonts w:ascii="Times New Roman" w:eastAsia="TimesNewRoman" w:hAnsi="Times New Roman" w:cs="Times New Roman"/>
          <w:sz w:val="18"/>
          <w:szCs w:val="18"/>
          <w:lang w:val="sr-Cyrl-CS"/>
        </w:rPr>
        <w:t>Предшколска установа„Полетарац“Стара Пазова</w:t>
      </w:r>
    </w:p>
    <w:p w:rsidR="009C23EB" w:rsidRPr="00A94AAB" w:rsidRDefault="009C23EB" w:rsidP="009C23EB">
      <w:pPr>
        <w:autoSpaceDE w:val="0"/>
        <w:rPr>
          <w:rFonts w:ascii="Times New Roman" w:eastAsia="TimesNewRoman" w:hAnsi="Times New Roman" w:cs="Times New Roman"/>
          <w:sz w:val="18"/>
          <w:szCs w:val="18"/>
          <w:lang w:val="sr-Cyrl-CS"/>
        </w:rPr>
      </w:pPr>
      <w:proofErr w:type="spellStart"/>
      <w:r w:rsidRPr="00A94AAB">
        <w:rPr>
          <w:rFonts w:ascii="Times New Roman" w:eastAsia="TimesNewRoman" w:hAnsi="Times New Roman" w:cs="Times New Roman"/>
          <w:sz w:val="18"/>
          <w:szCs w:val="18"/>
        </w:rPr>
        <w:t>Адреса</w:t>
      </w:r>
      <w:proofErr w:type="spellEnd"/>
      <w:r w:rsidRPr="00A94AAB">
        <w:rPr>
          <w:rFonts w:ascii="Times New Roman" w:eastAsia="TimesNewRoman" w:hAnsi="Times New Roman" w:cs="Times New Roman"/>
          <w:sz w:val="18"/>
          <w:szCs w:val="18"/>
        </w:rPr>
        <w:t xml:space="preserve">: </w:t>
      </w:r>
      <w:r w:rsidRPr="00A94AAB">
        <w:rPr>
          <w:rFonts w:ascii="Times New Roman" w:eastAsia="TimesNewRoman" w:hAnsi="Times New Roman" w:cs="Times New Roman"/>
          <w:sz w:val="18"/>
          <w:szCs w:val="18"/>
          <w:lang w:val="sr-Cyrl-CS"/>
        </w:rPr>
        <w:t>ул. Владимира Хурбана бр. 13, Стара Пазова</w:t>
      </w:r>
    </w:p>
    <w:p w:rsidR="009C23EB" w:rsidRPr="00A94AAB" w:rsidRDefault="009C23EB" w:rsidP="009C23EB">
      <w:pPr>
        <w:autoSpaceDE w:val="0"/>
        <w:rPr>
          <w:rFonts w:ascii="Times New Roman" w:eastAsia="TimesNewRoman" w:hAnsi="Times New Roman" w:cs="Times New Roman"/>
          <w:sz w:val="18"/>
          <w:szCs w:val="18"/>
          <w:lang w:val="sr-Cyrl-CS"/>
        </w:rPr>
      </w:pPr>
      <w:r w:rsidRPr="00A94AAB">
        <w:rPr>
          <w:rFonts w:ascii="Times New Roman" w:eastAsia="TimesNewRoman" w:hAnsi="Times New Roman" w:cs="Times New Roman"/>
          <w:sz w:val="18"/>
          <w:szCs w:val="18"/>
          <w:lang w:val="sr-Cyrl-CS"/>
        </w:rPr>
        <w:t>Дел. б</w:t>
      </w:r>
      <w:proofErr w:type="spellStart"/>
      <w:r w:rsidR="00A94AAB" w:rsidRPr="00A94AAB">
        <w:rPr>
          <w:rFonts w:ascii="Times New Roman" w:eastAsia="TimesNewRoman" w:hAnsi="Times New Roman" w:cs="Times New Roman"/>
          <w:sz w:val="18"/>
          <w:szCs w:val="18"/>
        </w:rPr>
        <w:t>рој</w:t>
      </w:r>
      <w:proofErr w:type="spellEnd"/>
      <w:r w:rsidR="00A94AAB" w:rsidRPr="00A94AAB">
        <w:rPr>
          <w:rFonts w:ascii="Times New Roman" w:eastAsia="TimesNewRoman" w:hAnsi="Times New Roman" w:cs="Times New Roman"/>
          <w:sz w:val="18"/>
          <w:szCs w:val="18"/>
        </w:rPr>
        <w:t xml:space="preserve"> : 528/1</w:t>
      </w:r>
    </w:p>
    <w:p w:rsidR="009C23EB" w:rsidRPr="00A94AAB" w:rsidRDefault="009C23EB" w:rsidP="009C23EB">
      <w:pPr>
        <w:autoSpaceDE w:val="0"/>
        <w:rPr>
          <w:rFonts w:ascii="Times New Roman" w:eastAsia="TimesNewRoman" w:hAnsi="Times New Roman" w:cs="Times New Roman"/>
          <w:sz w:val="18"/>
          <w:szCs w:val="18"/>
          <w:lang w:val="sr-Latn-CS"/>
        </w:rPr>
      </w:pPr>
      <w:proofErr w:type="spellStart"/>
      <w:r w:rsidRPr="00A94AAB">
        <w:rPr>
          <w:rFonts w:ascii="Times New Roman" w:eastAsia="TimesNewRoman" w:hAnsi="Times New Roman" w:cs="Times New Roman"/>
          <w:sz w:val="18"/>
          <w:szCs w:val="18"/>
        </w:rPr>
        <w:t>Датум</w:t>
      </w:r>
      <w:proofErr w:type="spellEnd"/>
      <w:r w:rsidRPr="00A94AAB">
        <w:rPr>
          <w:rFonts w:ascii="Times New Roman" w:eastAsia="TimesNewRoman" w:hAnsi="Times New Roman" w:cs="Times New Roman"/>
          <w:sz w:val="18"/>
          <w:szCs w:val="18"/>
        </w:rPr>
        <w:t xml:space="preserve">:  </w:t>
      </w:r>
      <w:r w:rsidRPr="00A94AAB">
        <w:rPr>
          <w:rFonts w:ascii="Times New Roman" w:eastAsia="TimesNewRoman" w:hAnsi="Times New Roman" w:cs="Times New Roman"/>
          <w:sz w:val="18"/>
          <w:szCs w:val="18"/>
          <w:lang w:val="sr-Cyrl-CS"/>
        </w:rPr>
        <w:t xml:space="preserve"> </w:t>
      </w:r>
      <w:r w:rsidR="00A94AAB" w:rsidRPr="00A94AAB">
        <w:rPr>
          <w:rFonts w:ascii="Times New Roman" w:eastAsia="TimesNewRoman" w:hAnsi="Times New Roman" w:cs="Times New Roman"/>
          <w:sz w:val="18"/>
          <w:szCs w:val="18"/>
          <w:lang w:val="sr-Latn-CS"/>
        </w:rPr>
        <w:t>04.05.2017</w:t>
      </w:r>
      <w:r w:rsidRPr="00A94AAB">
        <w:rPr>
          <w:rFonts w:ascii="Times New Roman" w:eastAsia="TimesNewRoman" w:hAnsi="Times New Roman" w:cs="Times New Roman"/>
          <w:sz w:val="18"/>
          <w:szCs w:val="18"/>
          <w:lang w:val="sr-Latn-CS"/>
        </w:rPr>
        <w:t>.</w:t>
      </w:r>
    </w:p>
    <w:p w:rsidR="009C23EB" w:rsidRPr="00A94AAB" w:rsidRDefault="009C23EB" w:rsidP="009C23EB">
      <w:pPr>
        <w:autoSpaceDE w:val="0"/>
        <w:rPr>
          <w:rFonts w:ascii="Times New Roman" w:eastAsia="TimesNewRoman" w:hAnsi="Times New Roman" w:cs="Times New Roman"/>
          <w:sz w:val="18"/>
          <w:szCs w:val="18"/>
        </w:rPr>
      </w:pPr>
      <w:r w:rsidRPr="00A94AAB">
        <w:rPr>
          <w:rFonts w:ascii="Times New Roman" w:eastAsia="TimesNewRoman" w:hAnsi="Times New Roman" w:cs="Times New Roman"/>
          <w:sz w:val="18"/>
          <w:szCs w:val="18"/>
          <w:lang w:val="sr-Cyrl-CS"/>
        </w:rPr>
        <w:t>БР.ЈН</w:t>
      </w:r>
      <w:r w:rsidRPr="00A94AAB">
        <w:rPr>
          <w:rFonts w:ascii="Times New Roman" w:eastAsia="TimesNewRoman" w:hAnsi="Times New Roman" w:cs="Times New Roman"/>
          <w:sz w:val="18"/>
          <w:szCs w:val="18"/>
          <w:lang w:val="sr-Latn-CS"/>
        </w:rPr>
        <w:t xml:space="preserve"> </w:t>
      </w:r>
      <w:r w:rsidR="00A94AAB" w:rsidRPr="00A94AAB">
        <w:rPr>
          <w:rFonts w:ascii="Times New Roman" w:eastAsia="TimesNewRoman" w:hAnsi="Times New Roman" w:cs="Times New Roman"/>
          <w:sz w:val="18"/>
          <w:szCs w:val="18"/>
          <w:lang w:val="sr-Cyrl-CS"/>
        </w:rPr>
        <w:t>. 02/201</w:t>
      </w:r>
      <w:r w:rsidR="00A94AAB" w:rsidRPr="00A94AAB">
        <w:rPr>
          <w:rFonts w:ascii="Times New Roman" w:eastAsia="TimesNewRoman" w:hAnsi="Times New Roman" w:cs="Times New Roman"/>
          <w:sz w:val="18"/>
          <w:szCs w:val="18"/>
          <w:lang/>
        </w:rPr>
        <w:t>7</w:t>
      </w:r>
      <w:r w:rsidRPr="00A94AAB">
        <w:rPr>
          <w:rFonts w:ascii="Times New Roman" w:eastAsia="TimesNewRoman" w:hAnsi="Times New Roman" w:cs="Times New Roman"/>
          <w:sz w:val="18"/>
          <w:szCs w:val="18"/>
          <w:lang w:val="sr-Cyrl-CS"/>
        </w:rPr>
        <w:t xml:space="preserve"> – д. </w:t>
      </w:r>
    </w:p>
    <w:p w:rsidR="009C23EB" w:rsidRDefault="009C23EB" w:rsidP="009C23EB">
      <w:pPr>
        <w:autoSpaceDE w:val="0"/>
        <w:rPr>
          <w:rFonts w:ascii="Times New Roman" w:eastAsia="TimesNewRoman" w:hAnsi="Times New Roman" w:cs="Times New Roman"/>
          <w:sz w:val="18"/>
          <w:szCs w:val="18"/>
          <w:lang/>
        </w:rPr>
      </w:pPr>
      <w:proofErr w:type="spellStart"/>
      <w:proofErr w:type="gramStart"/>
      <w:r w:rsidRPr="00A94AAB">
        <w:rPr>
          <w:rFonts w:ascii="Times New Roman" w:eastAsia="TimesNewRoman" w:hAnsi="Times New Roman" w:cs="Times New Roman"/>
          <w:sz w:val="18"/>
          <w:szCs w:val="18"/>
        </w:rPr>
        <w:t>На</w:t>
      </w:r>
      <w:proofErr w:type="spellEnd"/>
      <w:r w:rsidRPr="00A94AAB">
        <w:rPr>
          <w:rFonts w:ascii="Times New Roman" w:eastAsia="TimesNewRoman" w:hAnsi="Times New Roman" w:cs="Times New Roman"/>
          <w:sz w:val="18"/>
          <w:szCs w:val="18"/>
        </w:rPr>
        <w:t xml:space="preserve"> </w:t>
      </w:r>
      <w:proofErr w:type="spellStart"/>
      <w:r w:rsidRPr="00A94AAB">
        <w:rPr>
          <w:rFonts w:ascii="Times New Roman" w:eastAsia="TimesNewRoman" w:hAnsi="Times New Roman" w:cs="Times New Roman"/>
          <w:sz w:val="18"/>
          <w:szCs w:val="18"/>
        </w:rPr>
        <w:t>основу</w:t>
      </w:r>
      <w:proofErr w:type="spellEnd"/>
      <w:r w:rsidRPr="00A94AAB">
        <w:rPr>
          <w:rFonts w:ascii="Times New Roman" w:eastAsia="TimesNewRoman" w:hAnsi="Times New Roman" w:cs="Times New Roman"/>
          <w:sz w:val="18"/>
          <w:szCs w:val="18"/>
        </w:rPr>
        <w:t xml:space="preserve"> </w:t>
      </w:r>
      <w:proofErr w:type="spellStart"/>
      <w:r w:rsidRPr="00A94AAB">
        <w:rPr>
          <w:rFonts w:ascii="Times New Roman" w:eastAsia="TimesNewRoman" w:hAnsi="Times New Roman" w:cs="Times New Roman"/>
          <w:sz w:val="18"/>
          <w:szCs w:val="18"/>
        </w:rPr>
        <w:t>члана</w:t>
      </w:r>
      <w:proofErr w:type="spellEnd"/>
      <w:r w:rsidRPr="00A94AAB">
        <w:rPr>
          <w:rFonts w:ascii="Times New Roman" w:eastAsia="TimesNewRoman" w:hAnsi="Times New Roman" w:cs="Times New Roman"/>
          <w:sz w:val="18"/>
          <w:szCs w:val="18"/>
        </w:rPr>
        <w:t xml:space="preserve"> </w:t>
      </w:r>
      <w:r w:rsidRPr="00A94AAB">
        <w:rPr>
          <w:rFonts w:ascii="Times New Roman" w:eastAsia="TimesNewRoman" w:hAnsi="Times New Roman" w:cs="Times New Roman"/>
          <w:sz w:val="18"/>
          <w:szCs w:val="18"/>
          <w:lang w:val="sr-Cyrl-CS"/>
        </w:rPr>
        <w:t>10</w:t>
      </w:r>
      <w:r w:rsidRPr="00A94AAB">
        <w:rPr>
          <w:rFonts w:ascii="Times New Roman" w:eastAsia="TimesNewRoman" w:hAnsi="Times New Roman" w:cs="Times New Roman"/>
          <w:sz w:val="18"/>
          <w:szCs w:val="18"/>
          <w:lang w:val="sr-Latn-CS"/>
        </w:rPr>
        <w:t>8.</w:t>
      </w:r>
      <w:proofErr w:type="gramEnd"/>
      <w:r w:rsidRPr="00A94AAB">
        <w:rPr>
          <w:rFonts w:ascii="Times New Roman" w:eastAsia="TimesNewRoman" w:hAnsi="Times New Roman" w:cs="Times New Roman"/>
          <w:sz w:val="18"/>
          <w:szCs w:val="18"/>
          <w:lang w:val="sr-Latn-CS"/>
        </w:rPr>
        <w:t xml:space="preserve"> </w:t>
      </w:r>
      <w:proofErr w:type="spellStart"/>
      <w:r w:rsidRPr="00A94AAB">
        <w:rPr>
          <w:rFonts w:ascii="Times New Roman" w:eastAsia="TimesNewRoman" w:hAnsi="Times New Roman" w:cs="Times New Roman"/>
          <w:sz w:val="18"/>
          <w:szCs w:val="18"/>
        </w:rPr>
        <w:t>Закона</w:t>
      </w:r>
      <w:proofErr w:type="spellEnd"/>
      <w:r w:rsidRPr="00A94AAB">
        <w:rPr>
          <w:rFonts w:ascii="Times New Roman" w:eastAsia="TimesNewRoman" w:hAnsi="Times New Roman" w:cs="Times New Roman"/>
          <w:sz w:val="18"/>
          <w:szCs w:val="18"/>
        </w:rPr>
        <w:t xml:space="preserve"> о </w:t>
      </w:r>
      <w:proofErr w:type="spellStart"/>
      <w:r w:rsidRPr="00A94AAB">
        <w:rPr>
          <w:rFonts w:ascii="Times New Roman" w:eastAsia="TimesNewRoman" w:hAnsi="Times New Roman" w:cs="Times New Roman"/>
          <w:sz w:val="18"/>
          <w:szCs w:val="18"/>
        </w:rPr>
        <w:t>јавним</w:t>
      </w:r>
      <w:proofErr w:type="spellEnd"/>
      <w:r w:rsidRPr="00A94AAB">
        <w:rPr>
          <w:rFonts w:ascii="Times New Roman" w:eastAsia="TimesNewRoman" w:hAnsi="Times New Roman" w:cs="Times New Roman"/>
          <w:sz w:val="18"/>
          <w:szCs w:val="18"/>
        </w:rPr>
        <w:t xml:space="preserve"> </w:t>
      </w:r>
      <w:proofErr w:type="spellStart"/>
      <w:r w:rsidRPr="00A94AAB">
        <w:rPr>
          <w:rFonts w:ascii="Times New Roman" w:eastAsia="TimesNewRoman" w:hAnsi="Times New Roman" w:cs="Times New Roman"/>
          <w:sz w:val="18"/>
          <w:szCs w:val="18"/>
        </w:rPr>
        <w:t>набавкама</w:t>
      </w:r>
      <w:proofErr w:type="spellEnd"/>
      <w:r w:rsidRPr="00A94AAB">
        <w:rPr>
          <w:rFonts w:ascii="Times New Roman" w:eastAsia="TimesNewRoman" w:hAnsi="Times New Roman" w:cs="Times New Roman"/>
          <w:sz w:val="18"/>
          <w:szCs w:val="18"/>
        </w:rPr>
        <w:t xml:space="preserve"> </w:t>
      </w:r>
      <w:r w:rsidRPr="00A94AAB">
        <w:rPr>
          <w:rFonts w:ascii="Times New Roman" w:eastAsia="Times-Roman" w:hAnsi="Times New Roman" w:cs="Times New Roman"/>
          <w:sz w:val="18"/>
          <w:szCs w:val="18"/>
        </w:rPr>
        <w:t>(„</w:t>
      </w:r>
      <w:proofErr w:type="spellStart"/>
      <w:r w:rsidRPr="00A94AAB">
        <w:rPr>
          <w:rFonts w:ascii="Times New Roman" w:eastAsia="TimesNewRoman" w:hAnsi="Times New Roman" w:cs="Times New Roman"/>
          <w:sz w:val="18"/>
          <w:szCs w:val="18"/>
        </w:rPr>
        <w:t>Сл</w:t>
      </w:r>
      <w:proofErr w:type="spellEnd"/>
      <w:r w:rsidRPr="00A94AAB">
        <w:rPr>
          <w:rFonts w:ascii="Times New Roman" w:eastAsia="Times-Roman" w:hAnsi="Times New Roman" w:cs="Times New Roman"/>
          <w:sz w:val="18"/>
          <w:szCs w:val="18"/>
        </w:rPr>
        <w:t xml:space="preserve">. </w:t>
      </w:r>
      <w:proofErr w:type="spellStart"/>
      <w:r w:rsidRPr="00A94AAB">
        <w:rPr>
          <w:rFonts w:ascii="Times New Roman" w:eastAsia="TimesNewRoman" w:hAnsi="Times New Roman" w:cs="Times New Roman"/>
          <w:sz w:val="18"/>
          <w:szCs w:val="18"/>
        </w:rPr>
        <w:t>гласник</w:t>
      </w:r>
      <w:proofErr w:type="spellEnd"/>
      <w:r w:rsidRPr="00A94AAB">
        <w:rPr>
          <w:rFonts w:ascii="Times New Roman" w:eastAsia="TimesNewRoman" w:hAnsi="Times New Roman" w:cs="Times New Roman"/>
          <w:sz w:val="18"/>
          <w:szCs w:val="18"/>
        </w:rPr>
        <w:t xml:space="preserve"> РС</w:t>
      </w:r>
      <w:proofErr w:type="gramStart"/>
      <w:r w:rsidRPr="00A94AAB">
        <w:rPr>
          <w:rFonts w:ascii="Times New Roman" w:eastAsia="Times-Roman" w:hAnsi="Times New Roman" w:cs="Times New Roman"/>
          <w:sz w:val="18"/>
          <w:szCs w:val="18"/>
        </w:rPr>
        <w:t xml:space="preserve">“ </w:t>
      </w:r>
      <w:proofErr w:type="spellStart"/>
      <w:r w:rsidRPr="00A94AAB">
        <w:rPr>
          <w:rFonts w:ascii="Times New Roman" w:eastAsia="TimesNewRoman" w:hAnsi="Times New Roman" w:cs="Times New Roman"/>
          <w:sz w:val="18"/>
          <w:szCs w:val="18"/>
        </w:rPr>
        <w:t>број</w:t>
      </w:r>
      <w:proofErr w:type="spellEnd"/>
      <w:proofErr w:type="gramEnd"/>
      <w:r w:rsidRPr="00A94AAB">
        <w:rPr>
          <w:rFonts w:ascii="Times New Roman" w:eastAsia="TimesNewRoman" w:hAnsi="Times New Roman" w:cs="Times New Roman"/>
          <w:sz w:val="18"/>
          <w:szCs w:val="18"/>
        </w:rPr>
        <w:t xml:space="preserve"> </w:t>
      </w:r>
      <w:r w:rsidRPr="00A94AAB">
        <w:rPr>
          <w:rFonts w:ascii="Times New Roman" w:eastAsia="Times-Roman" w:hAnsi="Times New Roman" w:cs="Times New Roman"/>
          <w:sz w:val="18"/>
          <w:szCs w:val="18"/>
        </w:rPr>
        <w:t>1</w:t>
      </w:r>
      <w:r w:rsidRPr="00A94AAB">
        <w:rPr>
          <w:rFonts w:ascii="Times New Roman" w:eastAsia="Times-Roman" w:hAnsi="Times New Roman" w:cs="Times New Roman"/>
          <w:sz w:val="18"/>
          <w:szCs w:val="18"/>
          <w:lang w:val="sr-Cyrl-CS"/>
        </w:rPr>
        <w:t>24</w:t>
      </w:r>
      <w:r w:rsidRPr="00A94AAB">
        <w:rPr>
          <w:rFonts w:ascii="Times New Roman" w:eastAsia="Times-Roman" w:hAnsi="Times New Roman" w:cs="Times New Roman"/>
          <w:sz w:val="18"/>
          <w:szCs w:val="18"/>
        </w:rPr>
        <w:t>/</w:t>
      </w:r>
      <w:r w:rsidRPr="00A94AAB">
        <w:rPr>
          <w:rFonts w:ascii="Times New Roman" w:eastAsia="Times-Roman" w:hAnsi="Times New Roman" w:cs="Times New Roman"/>
          <w:sz w:val="18"/>
          <w:szCs w:val="18"/>
          <w:lang w:val="sr-Cyrl-CS"/>
        </w:rPr>
        <w:t>12</w:t>
      </w:r>
      <w:r w:rsidRPr="00A94AAB">
        <w:rPr>
          <w:rFonts w:ascii="Times New Roman" w:eastAsia="Times-Roman" w:hAnsi="Times New Roman" w:cs="Times New Roman"/>
          <w:sz w:val="18"/>
          <w:szCs w:val="18"/>
          <w:lang w:val="sr-Latn-CS"/>
        </w:rPr>
        <w:t xml:space="preserve">,14/2015 </w:t>
      </w:r>
      <w:r w:rsidRPr="00A94AAB">
        <w:rPr>
          <w:rFonts w:ascii="Times New Roman" w:eastAsia="Times-Roman" w:hAnsi="Times New Roman" w:cs="Times New Roman"/>
          <w:sz w:val="18"/>
          <w:szCs w:val="18"/>
          <w:lang w:val="sr-Cyrl-CS"/>
        </w:rPr>
        <w:t>и 68/2015</w:t>
      </w:r>
      <w:r w:rsidRPr="00A94AAB">
        <w:rPr>
          <w:rFonts w:ascii="Times New Roman" w:eastAsia="Times-Roman" w:hAnsi="Times New Roman" w:cs="Times New Roman"/>
          <w:sz w:val="18"/>
          <w:szCs w:val="18"/>
        </w:rPr>
        <w:t>)</w:t>
      </w:r>
      <w:r w:rsidRPr="00A94AAB">
        <w:rPr>
          <w:rFonts w:ascii="Times New Roman" w:eastAsia="TimesNewRoman" w:hAnsi="Times New Roman" w:cs="Times New Roman"/>
          <w:sz w:val="18"/>
          <w:szCs w:val="18"/>
        </w:rPr>
        <w:t xml:space="preserve"> </w:t>
      </w:r>
      <w:r w:rsidRPr="00A94AAB">
        <w:rPr>
          <w:rFonts w:ascii="Times New Roman" w:eastAsia="TimesNewRoman" w:hAnsi="Times New Roman" w:cs="Times New Roman"/>
          <w:sz w:val="18"/>
          <w:szCs w:val="18"/>
          <w:lang w:val="sr-Cyrl-CS"/>
        </w:rPr>
        <w:t>, директор Предшколске установе „ Полетарац“ , доноси:</w:t>
      </w:r>
    </w:p>
    <w:p w:rsidR="00A94AAB" w:rsidRPr="00A94AAB" w:rsidRDefault="00A94AAB" w:rsidP="009C23EB">
      <w:pPr>
        <w:autoSpaceDE w:val="0"/>
        <w:rPr>
          <w:rFonts w:ascii="Times New Roman" w:eastAsia="TimesNewRoman" w:hAnsi="Times New Roman" w:cs="Times New Roman"/>
          <w:sz w:val="18"/>
          <w:szCs w:val="18"/>
          <w:lang/>
        </w:rPr>
      </w:pPr>
    </w:p>
    <w:p w:rsidR="00A94AAB" w:rsidRDefault="009C23EB" w:rsidP="009C23EB">
      <w:pPr>
        <w:jc w:val="center"/>
        <w:rPr>
          <w:rFonts w:ascii="Times New Roman" w:eastAsia="TimesNewRoman" w:hAnsi="Times New Roman" w:cs="Times New Roman"/>
          <w:b/>
          <w:bCs/>
          <w:sz w:val="18"/>
          <w:szCs w:val="18"/>
        </w:rPr>
      </w:pPr>
      <w:r w:rsidRPr="00A94AAB">
        <w:rPr>
          <w:rFonts w:ascii="Times New Roman" w:eastAsia="TimesNewRoman" w:hAnsi="Times New Roman" w:cs="Times New Roman"/>
          <w:b/>
          <w:bCs/>
          <w:sz w:val="18"/>
          <w:szCs w:val="18"/>
          <w:lang w:val="sr-Cyrl-CS"/>
        </w:rPr>
        <w:t>ОДЛУКУ О ДОДЕЛИ УГОВОРА</w:t>
      </w:r>
      <w:r w:rsidRPr="00A94AAB">
        <w:rPr>
          <w:rFonts w:ascii="Times New Roman" w:eastAsia="TimesNewRoman" w:hAnsi="Times New Roman" w:cs="Times New Roman"/>
          <w:b/>
          <w:bCs/>
          <w:sz w:val="18"/>
          <w:szCs w:val="18"/>
        </w:rPr>
        <w:t xml:space="preserve">   </w:t>
      </w:r>
    </w:p>
    <w:p w:rsidR="009C23EB" w:rsidRPr="00A94AAB" w:rsidRDefault="009C23EB" w:rsidP="009C23EB">
      <w:pPr>
        <w:jc w:val="center"/>
        <w:rPr>
          <w:rFonts w:ascii="Times New Roman" w:eastAsia="TimesNewRoman" w:hAnsi="Times New Roman" w:cs="Times New Roman"/>
          <w:b/>
          <w:bCs/>
          <w:sz w:val="18"/>
          <w:szCs w:val="18"/>
        </w:rPr>
      </w:pPr>
      <w:r w:rsidRPr="00A94AAB">
        <w:rPr>
          <w:rFonts w:ascii="Times New Roman" w:eastAsia="TimesNewRoman" w:hAnsi="Times New Roman" w:cs="Times New Roman"/>
          <w:b/>
          <w:bCs/>
          <w:sz w:val="18"/>
          <w:szCs w:val="18"/>
        </w:rPr>
        <w:t xml:space="preserve">         </w:t>
      </w:r>
    </w:p>
    <w:p w:rsidR="009C23EB" w:rsidRPr="00A94AAB" w:rsidRDefault="009C23EB" w:rsidP="009C23E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94AAB">
        <w:rPr>
          <w:rFonts w:ascii="Times New Roman" w:hAnsi="Times New Roman" w:cs="Times New Roman"/>
          <w:sz w:val="18"/>
          <w:szCs w:val="18"/>
          <w:lang w:val="sr-Cyrl-CS"/>
        </w:rPr>
        <w:t xml:space="preserve">Уговор о јавној набавци додељује се понуђачу </w:t>
      </w:r>
      <w:r w:rsidRPr="00A94AAB">
        <w:rPr>
          <w:rFonts w:ascii="Times New Roman" w:hAnsi="Times New Roman" w:cs="Times New Roman"/>
          <w:b/>
          <w:sz w:val="18"/>
          <w:szCs w:val="18"/>
          <w:lang w:val="sr-Cyrl-CS"/>
        </w:rPr>
        <w:t>ЕПС СНАБДЕВАЊЕ ДОО , БЕОГРАД</w:t>
      </w:r>
      <w:r w:rsidRPr="00A94AAB">
        <w:rPr>
          <w:rFonts w:ascii="Times New Roman" w:hAnsi="Times New Roman" w:cs="Times New Roman"/>
          <w:sz w:val="18"/>
          <w:szCs w:val="18"/>
          <w:lang w:val="sr-Cyrl-CS"/>
        </w:rPr>
        <w:t xml:space="preserve">  </w:t>
      </w:r>
      <w:r w:rsidRPr="00A94AAB">
        <w:rPr>
          <w:rFonts w:ascii="Times New Roman" w:hAnsi="Times New Roman" w:cs="Times New Roman"/>
          <w:iCs/>
          <w:spacing w:val="-1"/>
          <w:sz w:val="18"/>
          <w:szCs w:val="18"/>
          <w:lang w:val="ru-RU"/>
        </w:rPr>
        <w:t xml:space="preserve">, </w:t>
      </w:r>
      <w:r w:rsidRPr="00A94AAB">
        <w:rPr>
          <w:rFonts w:ascii="Times New Roman" w:hAnsi="Times New Roman" w:cs="Times New Roman"/>
          <w:sz w:val="18"/>
          <w:szCs w:val="18"/>
          <w:lang w:val="sr-Cyrl-CS"/>
        </w:rPr>
        <w:t xml:space="preserve"> ул.Царице Милице бр.2, који је доставио понуду </w:t>
      </w:r>
      <w:r w:rsidR="00A94AAB" w:rsidRPr="00A94AAB">
        <w:rPr>
          <w:rFonts w:ascii="Times New Roman" w:eastAsia="TimesNewRoman" w:hAnsi="Times New Roman" w:cs="Times New Roman"/>
          <w:sz w:val="18"/>
          <w:szCs w:val="18"/>
          <w:lang w:val="sr-Cyrl-CS"/>
        </w:rPr>
        <w:t>дел. бр.</w:t>
      </w:r>
      <w:r w:rsidR="00A94AAB" w:rsidRPr="00A94AAB">
        <w:rPr>
          <w:rFonts w:ascii="Times New Roman" w:eastAsia="TimesNewRoman" w:hAnsi="Times New Roman" w:cs="Times New Roman"/>
          <w:sz w:val="18"/>
          <w:szCs w:val="18"/>
          <w:lang/>
        </w:rPr>
        <w:t>500</w:t>
      </w:r>
      <w:r w:rsidR="00A94AAB" w:rsidRPr="00A94AAB">
        <w:rPr>
          <w:rFonts w:ascii="Times New Roman" w:hAnsi="Times New Roman" w:cs="Times New Roman"/>
          <w:sz w:val="18"/>
          <w:szCs w:val="18"/>
          <w:lang w:val="sr-Cyrl-CS"/>
        </w:rPr>
        <w:t xml:space="preserve"> од </w:t>
      </w:r>
      <w:r w:rsidR="00A94AAB" w:rsidRPr="00A94AAB">
        <w:rPr>
          <w:rFonts w:ascii="Times New Roman" w:hAnsi="Times New Roman" w:cs="Times New Roman"/>
          <w:sz w:val="18"/>
          <w:szCs w:val="18"/>
          <w:lang/>
        </w:rPr>
        <w:t>26</w:t>
      </w:r>
      <w:r w:rsidR="00A94AAB" w:rsidRPr="00A94AAB">
        <w:rPr>
          <w:rFonts w:ascii="Times New Roman" w:hAnsi="Times New Roman" w:cs="Times New Roman"/>
          <w:sz w:val="18"/>
          <w:szCs w:val="18"/>
          <w:lang w:val="sr-Cyrl-CS"/>
        </w:rPr>
        <w:t>.04.201</w:t>
      </w:r>
      <w:r w:rsidR="00A94AAB" w:rsidRPr="00A94AAB">
        <w:rPr>
          <w:rFonts w:ascii="Times New Roman" w:hAnsi="Times New Roman" w:cs="Times New Roman"/>
          <w:sz w:val="18"/>
          <w:szCs w:val="18"/>
          <w:lang/>
        </w:rPr>
        <w:t>7</w:t>
      </w:r>
      <w:r w:rsidRPr="00A94AAB">
        <w:rPr>
          <w:rFonts w:ascii="Times New Roman" w:hAnsi="Times New Roman" w:cs="Times New Roman"/>
          <w:sz w:val="18"/>
          <w:szCs w:val="18"/>
          <w:lang w:val="sr-Cyrl-CS"/>
        </w:rPr>
        <w:t xml:space="preserve">.године </w:t>
      </w:r>
    </w:p>
    <w:p w:rsidR="009C23EB" w:rsidRPr="00A94AAB" w:rsidRDefault="009C23EB" w:rsidP="009C23E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94AAB">
        <w:rPr>
          <w:rFonts w:ascii="Times New Roman" w:hAnsi="Times New Roman" w:cs="Times New Roman"/>
          <w:sz w:val="18"/>
          <w:szCs w:val="18"/>
          <w:lang w:val="sr-Cyrl-CS"/>
        </w:rPr>
        <w:t>Наручилац је дужан да одлуку о додели уговора  објави на Порталу јавних набавки  и на својој интернет страници у року од три дана од дана доношења.</w:t>
      </w:r>
    </w:p>
    <w:p w:rsidR="009C23EB" w:rsidRPr="00A94AAB" w:rsidRDefault="009C23EB" w:rsidP="009C23EB">
      <w:pPr>
        <w:autoSpaceDE w:val="0"/>
        <w:rPr>
          <w:rFonts w:ascii="Times New Roman" w:hAnsi="Times New Roman" w:cs="Times New Roman"/>
          <w:sz w:val="18"/>
          <w:szCs w:val="18"/>
          <w:lang w:val="sr-Cyrl-CS"/>
        </w:rPr>
      </w:pPr>
    </w:p>
    <w:p w:rsidR="009C23EB" w:rsidRPr="00A94AAB" w:rsidRDefault="009C23EB" w:rsidP="009C23EB">
      <w:pPr>
        <w:autoSpaceDE w:val="0"/>
        <w:rPr>
          <w:rFonts w:ascii="Times New Roman" w:hAnsi="Times New Roman" w:cs="Times New Roman"/>
          <w:b/>
          <w:sz w:val="18"/>
          <w:szCs w:val="18"/>
        </w:rPr>
      </w:pPr>
      <w:r w:rsidRPr="00A94AAB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</w:t>
      </w:r>
      <w:r w:rsidRPr="00A94AAB"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="00A94AAB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</w:t>
      </w:r>
      <w:r w:rsidRPr="00A94AAB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A94AAB">
        <w:rPr>
          <w:rFonts w:ascii="Times New Roman" w:hAnsi="Times New Roman" w:cs="Times New Roman"/>
          <w:b/>
          <w:sz w:val="18"/>
          <w:szCs w:val="18"/>
          <w:lang w:val="sr-Cyrl-CS"/>
        </w:rPr>
        <w:t>Образложење</w:t>
      </w:r>
    </w:p>
    <w:p w:rsidR="009C23EB" w:rsidRPr="00A94AAB" w:rsidRDefault="009C23EB" w:rsidP="009C23EB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A94AAB">
        <w:rPr>
          <w:rFonts w:ascii="Times New Roman" w:hAnsi="Times New Roman" w:cs="Times New Roman"/>
          <w:sz w:val="18"/>
          <w:szCs w:val="18"/>
          <w:lang w:val="sr-Cyrl-CS"/>
        </w:rPr>
        <w:t xml:space="preserve">          Наручилац је дана </w:t>
      </w:r>
      <w:r w:rsidR="00A94AAB" w:rsidRPr="00A94AAB">
        <w:rPr>
          <w:rFonts w:ascii="Times New Roman" w:hAnsi="Times New Roman" w:cs="Times New Roman"/>
          <w:sz w:val="18"/>
          <w:szCs w:val="18"/>
          <w:lang w:val="sr-Latn-CS"/>
        </w:rPr>
        <w:t>12</w:t>
      </w:r>
      <w:r w:rsidR="00A94AAB" w:rsidRPr="00A94AAB">
        <w:rPr>
          <w:rFonts w:ascii="Times New Roman" w:hAnsi="Times New Roman" w:cs="Times New Roman"/>
          <w:sz w:val="18"/>
          <w:szCs w:val="18"/>
          <w:lang w:val="sr-Cyrl-CS"/>
        </w:rPr>
        <w:t>.0</w:t>
      </w:r>
      <w:r w:rsidR="00A94AAB" w:rsidRPr="00A94AAB">
        <w:rPr>
          <w:rFonts w:ascii="Times New Roman" w:hAnsi="Times New Roman" w:cs="Times New Roman"/>
          <w:sz w:val="18"/>
          <w:szCs w:val="18"/>
          <w:lang/>
        </w:rPr>
        <w:t>4</w:t>
      </w:r>
      <w:r w:rsidR="00A94AAB" w:rsidRPr="00A94AAB">
        <w:rPr>
          <w:rFonts w:ascii="Times New Roman" w:hAnsi="Times New Roman" w:cs="Times New Roman"/>
          <w:sz w:val="18"/>
          <w:szCs w:val="18"/>
          <w:lang w:val="sr-Cyrl-CS"/>
        </w:rPr>
        <w:t>.201</w:t>
      </w:r>
      <w:r w:rsidR="00A94AAB" w:rsidRPr="00A94AAB">
        <w:rPr>
          <w:rFonts w:ascii="Times New Roman" w:hAnsi="Times New Roman" w:cs="Times New Roman"/>
          <w:sz w:val="18"/>
          <w:szCs w:val="18"/>
          <w:lang/>
        </w:rPr>
        <w:t>7</w:t>
      </w:r>
      <w:r w:rsidRPr="00A94AAB">
        <w:rPr>
          <w:rFonts w:ascii="Times New Roman" w:hAnsi="Times New Roman" w:cs="Times New Roman"/>
          <w:sz w:val="18"/>
          <w:szCs w:val="18"/>
          <w:lang w:val="sr-Cyrl-CS"/>
        </w:rPr>
        <w:t>.године донео Одлуку о покретању поступка јавне набавке</w:t>
      </w:r>
      <w:r w:rsidRPr="00A94AAB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A94AAB">
        <w:rPr>
          <w:rFonts w:ascii="Times New Roman" w:hAnsi="Times New Roman" w:cs="Times New Roman"/>
          <w:sz w:val="18"/>
          <w:szCs w:val="18"/>
          <w:lang w:val="sr-Cyrl-CS"/>
        </w:rPr>
        <w:t>добара , електрична енергија за потребе Предшколске установе„Полетарац“Стара Пазова</w:t>
      </w:r>
      <w:r w:rsidRPr="00A94AAB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A94AAB">
        <w:rPr>
          <w:rFonts w:ascii="Times New Roman" w:hAnsi="Times New Roman" w:cs="Times New Roman"/>
          <w:sz w:val="18"/>
          <w:szCs w:val="18"/>
          <w:lang w:val="sr-Cyrl-CS"/>
        </w:rPr>
        <w:t xml:space="preserve"> , ЈН 0</w:t>
      </w:r>
      <w:r w:rsidRPr="00A94AAB">
        <w:rPr>
          <w:rFonts w:ascii="Times New Roman" w:hAnsi="Times New Roman" w:cs="Times New Roman"/>
          <w:sz w:val="18"/>
          <w:szCs w:val="18"/>
          <w:lang w:val="sr-Latn-CS"/>
        </w:rPr>
        <w:t>2</w:t>
      </w:r>
      <w:r w:rsidR="00A94AAB" w:rsidRPr="00A94AAB">
        <w:rPr>
          <w:rFonts w:ascii="Times New Roman" w:hAnsi="Times New Roman" w:cs="Times New Roman"/>
          <w:sz w:val="18"/>
          <w:szCs w:val="18"/>
          <w:lang w:val="sr-Cyrl-CS"/>
        </w:rPr>
        <w:t>/201</w:t>
      </w:r>
      <w:r w:rsidR="00A94AAB" w:rsidRPr="00A94AAB">
        <w:rPr>
          <w:rFonts w:ascii="Times New Roman" w:hAnsi="Times New Roman" w:cs="Times New Roman"/>
          <w:sz w:val="18"/>
          <w:szCs w:val="18"/>
          <w:lang/>
        </w:rPr>
        <w:t>7</w:t>
      </w:r>
      <w:r w:rsidRPr="00A94AAB">
        <w:rPr>
          <w:rFonts w:ascii="Times New Roman" w:hAnsi="Times New Roman" w:cs="Times New Roman"/>
          <w:sz w:val="18"/>
          <w:szCs w:val="18"/>
          <w:lang w:val="sr-Cyrl-CS"/>
        </w:rPr>
        <w:t xml:space="preserve">-д . Позив за подношење понуда објављен је на </w:t>
      </w:r>
      <w:proofErr w:type="spellStart"/>
      <w:r w:rsidRPr="00A94AAB">
        <w:rPr>
          <w:rFonts w:ascii="Times New Roman" w:hAnsi="Times New Roman" w:cs="Times New Roman"/>
          <w:color w:val="000000"/>
          <w:sz w:val="18"/>
          <w:szCs w:val="18"/>
        </w:rPr>
        <w:t>Порталу</w:t>
      </w:r>
      <w:proofErr w:type="spellEnd"/>
      <w:r w:rsidRPr="00A94AA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color w:val="000000"/>
          <w:sz w:val="18"/>
          <w:szCs w:val="18"/>
        </w:rPr>
        <w:t>јавних</w:t>
      </w:r>
      <w:proofErr w:type="spellEnd"/>
      <w:r w:rsidRPr="00A94AA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color w:val="000000"/>
          <w:sz w:val="18"/>
          <w:szCs w:val="18"/>
        </w:rPr>
        <w:t>набавки</w:t>
      </w:r>
      <w:proofErr w:type="spellEnd"/>
      <w:r w:rsidRPr="00A94AAB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A94AAB">
        <w:rPr>
          <w:rFonts w:ascii="Times New Roman" w:hAnsi="Times New Roman" w:cs="Times New Roman"/>
          <w:color w:val="000000"/>
          <w:sz w:val="18"/>
          <w:szCs w:val="18"/>
        </w:rPr>
        <w:t>интернет</w:t>
      </w:r>
      <w:proofErr w:type="spellEnd"/>
      <w:r w:rsidRPr="00A94AA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color w:val="000000"/>
          <w:sz w:val="18"/>
          <w:szCs w:val="18"/>
        </w:rPr>
        <w:t>страници</w:t>
      </w:r>
      <w:proofErr w:type="spellEnd"/>
      <w:r w:rsidRPr="00A94AA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color w:val="000000"/>
          <w:sz w:val="18"/>
          <w:szCs w:val="18"/>
        </w:rPr>
        <w:t>наручиоца</w:t>
      </w:r>
      <w:proofErr w:type="spellEnd"/>
      <w:r w:rsidRPr="00A94AAB">
        <w:rPr>
          <w:rFonts w:ascii="Times New Roman" w:hAnsi="Times New Roman" w:cs="Times New Roman"/>
          <w:color w:val="000000"/>
          <w:sz w:val="18"/>
          <w:szCs w:val="18"/>
        </w:rPr>
        <w:t xml:space="preserve"> и  </w:t>
      </w:r>
      <w:proofErr w:type="spellStart"/>
      <w:r w:rsidRPr="00A94AAB">
        <w:rPr>
          <w:rFonts w:ascii="Times New Roman" w:hAnsi="Times New Roman" w:cs="Times New Roman"/>
          <w:color w:val="000000"/>
          <w:sz w:val="18"/>
          <w:szCs w:val="18"/>
        </w:rPr>
        <w:t>на</w:t>
      </w:r>
      <w:proofErr w:type="spellEnd"/>
      <w:r w:rsidRPr="00A94AA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color w:val="000000"/>
          <w:sz w:val="18"/>
          <w:szCs w:val="18"/>
        </w:rPr>
        <w:t>Порталу</w:t>
      </w:r>
      <w:proofErr w:type="spellEnd"/>
      <w:r w:rsidRPr="00A94AA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color w:val="000000"/>
          <w:sz w:val="18"/>
          <w:szCs w:val="18"/>
        </w:rPr>
        <w:t>службених</w:t>
      </w:r>
      <w:proofErr w:type="spellEnd"/>
      <w:r w:rsidRPr="00A94AA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color w:val="000000"/>
          <w:sz w:val="18"/>
          <w:szCs w:val="18"/>
        </w:rPr>
        <w:t>гласила</w:t>
      </w:r>
      <w:proofErr w:type="spellEnd"/>
      <w:r w:rsidRPr="00A94AAB">
        <w:rPr>
          <w:rFonts w:ascii="Times New Roman" w:hAnsi="Times New Roman" w:cs="Times New Roman"/>
          <w:color w:val="000000"/>
          <w:sz w:val="18"/>
          <w:szCs w:val="18"/>
        </w:rPr>
        <w:t xml:space="preserve"> РС и </w:t>
      </w:r>
      <w:proofErr w:type="spellStart"/>
      <w:r w:rsidRPr="00A94AAB">
        <w:rPr>
          <w:rFonts w:ascii="Times New Roman" w:hAnsi="Times New Roman" w:cs="Times New Roman"/>
          <w:color w:val="000000"/>
          <w:sz w:val="18"/>
          <w:szCs w:val="18"/>
        </w:rPr>
        <w:t>база</w:t>
      </w:r>
      <w:proofErr w:type="spellEnd"/>
      <w:r w:rsidRPr="00A94AA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color w:val="000000"/>
          <w:sz w:val="18"/>
          <w:szCs w:val="18"/>
        </w:rPr>
        <w:t>прописа</w:t>
      </w:r>
      <w:proofErr w:type="spellEnd"/>
      <w:r w:rsidRPr="00A94AAB">
        <w:rPr>
          <w:rFonts w:ascii="Times New Roman" w:hAnsi="Times New Roman" w:cs="Times New Roman"/>
          <w:color w:val="000000"/>
          <w:sz w:val="18"/>
          <w:szCs w:val="18"/>
          <w:lang w:val="sr-Cyrl-CS"/>
        </w:rPr>
        <w:t xml:space="preserve">. </w:t>
      </w:r>
    </w:p>
    <w:p w:rsidR="009C23EB" w:rsidRPr="00A94AAB" w:rsidRDefault="009C23EB" w:rsidP="009C23EB">
      <w:pPr>
        <w:autoSpaceDE w:val="0"/>
        <w:rPr>
          <w:rFonts w:ascii="Times New Roman" w:hAnsi="Times New Roman" w:cs="Times New Roman"/>
          <w:sz w:val="18"/>
          <w:szCs w:val="18"/>
        </w:rPr>
      </w:pPr>
      <w:r w:rsidRPr="00A94AAB">
        <w:rPr>
          <w:rFonts w:ascii="Times New Roman" w:hAnsi="Times New Roman" w:cs="Times New Roman"/>
          <w:color w:val="000000"/>
          <w:sz w:val="18"/>
          <w:szCs w:val="18"/>
          <w:lang w:val="sr-Cyrl-CS"/>
        </w:rPr>
        <w:t xml:space="preserve">            Након спроведеног поступка </w:t>
      </w:r>
      <w:r w:rsidRPr="00A94AAB">
        <w:rPr>
          <w:rFonts w:ascii="Times New Roman" w:hAnsi="Times New Roman" w:cs="Times New Roman"/>
          <w:sz w:val="18"/>
          <w:szCs w:val="18"/>
          <w:lang w:val="sr-Cyrl-CS"/>
        </w:rPr>
        <w:t xml:space="preserve"> отварања понуда и сачињеног Записника о отварању понуда дел.бр. </w:t>
      </w:r>
      <w:r w:rsidR="00A94AAB" w:rsidRPr="00A94AAB">
        <w:rPr>
          <w:rFonts w:ascii="Times New Roman" w:hAnsi="Times New Roman" w:cs="Times New Roman"/>
          <w:sz w:val="18"/>
          <w:szCs w:val="18"/>
          <w:lang w:val="sr-Latn-CS"/>
        </w:rPr>
        <w:t>511</w:t>
      </w:r>
      <w:r w:rsidRPr="00A94AAB">
        <w:rPr>
          <w:rFonts w:ascii="Times New Roman" w:hAnsi="Times New Roman" w:cs="Times New Roman"/>
          <w:sz w:val="18"/>
          <w:szCs w:val="18"/>
          <w:lang w:val="sr-Latn-CS"/>
        </w:rPr>
        <w:t xml:space="preserve">. </w:t>
      </w:r>
      <w:r w:rsidRPr="00A94AAB">
        <w:rPr>
          <w:rFonts w:ascii="Times New Roman" w:hAnsi="Times New Roman" w:cs="Times New Roman"/>
          <w:sz w:val="18"/>
          <w:szCs w:val="18"/>
          <w:lang w:val="sr-Cyrl-CS"/>
        </w:rPr>
        <w:t xml:space="preserve">од </w:t>
      </w:r>
      <w:r w:rsidR="00A94AAB" w:rsidRPr="00A94AAB">
        <w:rPr>
          <w:rFonts w:ascii="Times New Roman" w:hAnsi="Times New Roman" w:cs="Times New Roman"/>
          <w:sz w:val="18"/>
          <w:szCs w:val="18"/>
          <w:lang w:val="sr-Latn-CS"/>
        </w:rPr>
        <w:t>27</w:t>
      </w:r>
      <w:r w:rsidR="00A94AAB" w:rsidRPr="00A94AAB">
        <w:rPr>
          <w:rFonts w:ascii="Times New Roman" w:hAnsi="Times New Roman" w:cs="Times New Roman"/>
          <w:sz w:val="18"/>
          <w:szCs w:val="18"/>
          <w:lang w:val="sr-Cyrl-CS"/>
        </w:rPr>
        <w:t>.04.201</w:t>
      </w:r>
      <w:r w:rsidR="00A94AAB" w:rsidRPr="00A94AAB">
        <w:rPr>
          <w:rFonts w:ascii="Times New Roman" w:hAnsi="Times New Roman" w:cs="Times New Roman"/>
          <w:sz w:val="18"/>
          <w:szCs w:val="18"/>
          <w:lang/>
        </w:rPr>
        <w:t>7</w:t>
      </w:r>
      <w:r w:rsidRPr="00A94AAB">
        <w:rPr>
          <w:rFonts w:ascii="Times New Roman" w:hAnsi="Times New Roman" w:cs="Times New Roman"/>
          <w:sz w:val="18"/>
          <w:szCs w:val="18"/>
          <w:lang w:val="sr-Cyrl-CS"/>
        </w:rPr>
        <w:t xml:space="preserve">.године, Комисија за јавну набавку је приступила стручној оцени понуда , датој у Извештају о стручној оцени понуда </w:t>
      </w:r>
      <w:r w:rsidRPr="00A94AAB">
        <w:rPr>
          <w:rFonts w:ascii="Times New Roman" w:hAnsi="Times New Roman" w:cs="Times New Roman"/>
          <w:color w:val="000000"/>
          <w:sz w:val="18"/>
          <w:szCs w:val="18"/>
          <w:lang w:val="sr-Cyrl-CS"/>
        </w:rPr>
        <w:t>дел.бр.</w:t>
      </w:r>
      <w:r w:rsidR="00A94AAB" w:rsidRPr="00A94AAB">
        <w:rPr>
          <w:rFonts w:ascii="Times New Roman" w:hAnsi="Times New Roman" w:cs="Times New Roman"/>
          <w:sz w:val="18"/>
          <w:szCs w:val="18"/>
          <w:lang w:val="sr-Latn-CS"/>
        </w:rPr>
        <w:t>528</w:t>
      </w:r>
      <w:r w:rsidRPr="00A94AAB">
        <w:rPr>
          <w:rFonts w:ascii="Times New Roman" w:hAnsi="Times New Roman" w:cs="Times New Roman"/>
          <w:sz w:val="18"/>
          <w:szCs w:val="18"/>
          <w:lang w:val="sr-Cyrl-CS"/>
        </w:rPr>
        <w:t xml:space="preserve"> од  </w:t>
      </w:r>
      <w:r w:rsidR="00A94AAB" w:rsidRPr="00A94AAB">
        <w:rPr>
          <w:rFonts w:ascii="Times New Roman" w:hAnsi="Times New Roman" w:cs="Times New Roman"/>
          <w:sz w:val="18"/>
          <w:szCs w:val="18"/>
          <w:lang w:val="sr-Latn-CS"/>
        </w:rPr>
        <w:t>04</w:t>
      </w:r>
      <w:r w:rsidR="00A94AAB" w:rsidRPr="00A94AAB">
        <w:rPr>
          <w:rFonts w:ascii="Times New Roman" w:hAnsi="Times New Roman" w:cs="Times New Roman"/>
          <w:sz w:val="18"/>
          <w:szCs w:val="18"/>
          <w:lang w:val="sr-Cyrl-CS"/>
        </w:rPr>
        <w:t>.0</w:t>
      </w:r>
      <w:r w:rsidR="00A94AAB" w:rsidRPr="00A94AAB">
        <w:rPr>
          <w:rFonts w:ascii="Times New Roman" w:hAnsi="Times New Roman" w:cs="Times New Roman"/>
          <w:sz w:val="18"/>
          <w:szCs w:val="18"/>
          <w:lang/>
        </w:rPr>
        <w:t>5</w:t>
      </w:r>
      <w:r w:rsidRPr="00A94AAB">
        <w:rPr>
          <w:rFonts w:ascii="Times New Roman" w:hAnsi="Times New Roman" w:cs="Times New Roman"/>
          <w:sz w:val="18"/>
          <w:szCs w:val="18"/>
          <w:lang w:val="sr-Cyrl-CS"/>
        </w:rPr>
        <w:t>.201</w:t>
      </w:r>
      <w:r w:rsidR="00A94AAB" w:rsidRPr="00A94AAB">
        <w:rPr>
          <w:rFonts w:ascii="Times New Roman" w:hAnsi="Times New Roman" w:cs="Times New Roman"/>
          <w:sz w:val="18"/>
          <w:szCs w:val="18"/>
          <w:lang/>
        </w:rPr>
        <w:t>7</w:t>
      </w:r>
      <w:r w:rsidRPr="00A94AAB">
        <w:rPr>
          <w:rFonts w:ascii="Times New Roman" w:hAnsi="Times New Roman" w:cs="Times New Roman"/>
          <w:color w:val="000000"/>
          <w:sz w:val="18"/>
          <w:szCs w:val="18"/>
          <w:lang w:val="sr-Cyrl-CS"/>
        </w:rPr>
        <w:t>.године</w:t>
      </w:r>
      <w:r w:rsidRPr="00A94AAB">
        <w:rPr>
          <w:rFonts w:ascii="Times New Roman" w:hAnsi="Times New Roman" w:cs="Times New Roman"/>
          <w:sz w:val="18"/>
          <w:szCs w:val="18"/>
          <w:lang w:val="sr-Cyrl-CS"/>
        </w:rPr>
        <w:t>. У Извештају о стручној оцени понуда , Комисија је констатовала следеће:</w:t>
      </w:r>
    </w:p>
    <w:p w:rsidR="009C23EB" w:rsidRPr="00A94AAB" w:rsidRDefault="009C23EB" w:rsidP="009C23EB">
      <w:pPr>
        <w:pStyle w:val="BodyTextIndent"/>
        <w:numPr>
          <w:ilvl w:val="0"/>
          <w:numId w:val="2"/>
        </w:numPr>
        <w:rPr>
          <w:rFonts w:eastAsia="Times-Bold"/>
          <w:b/>
          <w:bCs/>
          <w:sz w:val="18"/>
          <w:szCs w:val="18"/>
          <w:lang w:val="sr-Cyrl-CS"/>
        </w:rPr>
      </w:pPr>
      <w:r w:rsidRPr="00A94AAB">
        <w:rPr>
          <w:rFonts w:eastAsia="TimesNewRoman"/>
          <w:b/>
          <w:bCs/>
          <w:sz w:val="18"/>
          <w:szCs w:val="18"/>
          <w:lang w:val="sr-Cyrl-CS"/>
        </w:rPr>
        <w:t>П</w:t>
      </w:r>
      <w:proofErr w:type="spellStart"/>
      <w:r w:rsidRPr="00A94AAB">
        <w:rPr>
          <w:rFonts w:eastAsia="TimesNewRoman"/>
          <w:b/>
          <w:bCs/>
          <w:sz w:val="18"/>
          <w:szCs w:val="18"/>
        </w:rPr>
        <w:t>редмета</w:t>
      </w:r>
      <w:proofErr w:type="spellEnd"/>
      <w:r w:rsidRPr="00A94AAB">
        <w:rPr>
          <w:rFonts w:eastAsia="TimesNewRoman"/>
          <w:b/>
          <w:bCs/>
          <w:sz w:val="18"/>
          <w:szCs w:val="18"/>
        </w:rPr>
        <w:t xml:space="preserve"> </w:t>
      </w:r>
      <w:proofErr w:type="spellStart"/>
      <w:r w:rsidRPr="00A94AAB">
        <w:rPr>
          <w:rFonts w:eastAsia="TimesNewRoman"/>
          <w:b/>
          <w:bCs/>
          <w:sz w:val="18"/>
          <w:szCs w:val="18"/>
        </w:rPr>
        <w:t>јавне</w:t>
      </w:r>
      <w:proofErr w:type="spellEnd"/>
      <w:r w:rsidRPr="00A94AAB">
        <w:rPr>
          <w:rFonts w:eastAsia="TimesNewRoman"/>
          <w:b/>
          <w:bCs/>
          <w:sz w:val="18"/>
          <w:szCs w:val="18"/>
        </w:rPr>
        <w:t xml:space="preserve"> </w:t>
      </w:r>
      <w:proofErr w:type="spellStart"/>
      <w:r w:rsidRPr="00A94AAB">
        <w:rPr>
          <w:rFonts w:eastAsia="TimesNewRoman"/>
          <w:b/>
          <w:bCs/>
          <w:sz w:val="18"/>
          <w:szCs w:val="18"/>
        </w:rPr>
        <w:t>набавке</w:t>
      </w:r>
      <w:proofErr w:type="spellEnd"/>
      <w:r w:rsidRPr="00A94AAB">
        <w:rPr>
          <w:rFonts w:eastAsia="Times-Bold"/>
          <w:b/>
          <w:bCs/>
          <w:sz w:val="18"/>
          <w:szCs w:val="18"/>
        </w:rPr>
        <w:t xml:space="preserve">: </w:t>
      </w:r>
    </w:p>
    <w:p w:rsidR="00A94AAB" w:rsidRPr="00A94AAB" w:rsidRDefault="009C23EB" w:rsidP="009C23EB">
      <w:pPr>
        <w:rPr>
          <w:rFonts w:ascii="Times New Roman" w:hAnsi="Times New Roman" w:cs="Times New Roman"/>
          <w:sz w:val="18"/>
          <w:szCs w:val="18"/>
          <w:lang/>
        </w:rPr>
      </w:pPr>
      <w:r w:rsidRPr="00A94AAB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Предмет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јавне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набавке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јесте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набавка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</w:t>
      </w:r>
      <w:r w:rsidRPr="00A94AAB">
        <w:rPr>
          <w:rFonts w:ascii="Times New Roman" w:hAnsi="Times New Roman" w:cs="Times New Roman"/>
          <w:sz w:val="18"/>
          <w:szCs w:val="18"/>
          <w:lang w:val="sr-Cyrl-CS"/>
        </w:rPr>
        <w:t xml:space="preserve">електричне енергије  </w:t>
      </w:r>
      <w:r w:rsidRPr="00A94AAB">
        <w:rPr>
          <w:rFonts w:ascii="Times New Roman" w:hAnsi="Times New Roman" w:cs="Times New Roman"/>
          <w:sz w:val="18"/>
          <w:szCs w:val="18"/>
          <w:lang w:val="ru-RU"/>
        </w:rPr>
        <w:t xml:space="preserve">, која ће се испоручивати на мерним местима Предшколске установе </w:t>
      </w:r>
      <w:r w:rsidRPr="00A94AAB">
        <w:rPr>
          <w:rFonts w:ascii="Times New Roman" w:hAnsi="Times New Roman" w:cs="Times New Roman"/>
          <w:sz w:val="18"/>
          <w:szCs w:val="18"/>
          <w:lang w:val="sr-Cyrl-CS"/>
        </w:rPr>
        <w:t xml:space="preserve">„Полетарац“ Стара Пазова , </w:t>
      </w:r>
      <w:r w:rsidRPr="00A94AAB">
        <w:rPr>
          <w:rFonts w:ascii="Times New Roman" w:hAnsi="Times New Roman" w:cs="Times New Roman"/>
          <w:sz w:val="18"/>
          <w:szCs w:val="18"/>
          <w:lang w:val="ru-RU"/>
        </w:rPr>
        <w:t>који су прикључена на дистрибутивни систем.</w:t>
      </w:r>
    </w:p>
    <w:p w:rsidR="009C23EB" w:rsidRPr="00A94AAB" w:rsidRDefault="009C23EB" w:rsidP="009C23EB">
      <w:pPr>
        <w:rPr>
          <w:rFonts w:ascii="Times New Roman" w:eastAsia="Lucida Sans Unicode" w:hAnsi="Times New Roman" w:cs="Times New Roman"/>
          <w:sz w:val="18"/>
          <w:szCs w:val="18"/>
        </w:rPr>
      </w:pPr>
      <w:r w:rsidRPr="00A94AA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A94AAB">
        <w:rPr>
          <w:rFonts w:ascii="Times New Roman" w:hAnsi="Times New Roman" w:cs="Times New Roman"/>
          <w:sz w:val="18"/>
          <w:szCs w:val="18"/>
          <w:lang w:val="sr-Cyrl-CS"/>
        </w:rPr>
        <w:t>О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пис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назив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ознака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из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опш</w:t>
      </w:r>
      <w:proofErr w:type="spellEnd"/>
      <w:r w:rsidRPr="00A94AAB">
        <w:rPr>
          <w:rFonts w:ascii="Times New Roman" w:hAnsi="Times New Roman" w:cs="Times New Roman"/>
          <w:sz w:val="18"/>
          <w:szCs w:val="18"/>
          <w:lang w:val="sr-Cyrl-CS"/>
        </w:rPr>
        <w:t>т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ег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речника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</w:t>
      </w:r>
      <w:r w:rsidRPr="00A94AAB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A94AAB">
        <w:rPr>
          <w:rFonts w:ascii="Times New Roman" w:hAnsi="Times New Roman" w:cs="Times New Roman"/>
          <w:sz w:val="18"/>
          <w:szCs w:val="18"/>
          <w:lang w:val="sr-Latn-CS" w:eastAsia="sr-Latn-CS"/>
        </w:rPr>
        <w:t>09310000-</w:t>
      </w:r>
      <w:r w:rsidRPr="00A94AAB">
        <w:rPr>
          <w:rFonts w:ascii="Times New Roman" w:hAnsi="Times New Roman" w:cs="Times New Roman"/>
          <w:sz w:val="18"/>
          <w:szCs w:val="18"/>
          <w:lang w:val="sr-Cyrl-CS" w:eastAsia="sr-Latn-CS"/>
        </w:rPr>
        <w:t xml:space="preserve"> електрична енергија</w:t>
      </w:r>
      <w:r w:rsidRPr="00A94AAB">
        <w:rPr>
          <w:rFonts w:ascii="Times New Roman" w:hAnsi="Times New Roman" w:cs="Times New Roman"/>
          <w:sz w:val="18"/>
          <w:szCs w:val="18"/>
          <w:lang w:val="sr-Cyrl-CS"/>
        </w:rPr>
        <w:tab/>
      </w:r>
    </w:p>
    <w:p w:rsidR="009C23EB" w:rsidRPr="00A94AAB" w:rsidRDefault="009C23EB" w:rsidP="009C23EB">
      <w:pPr>
        <w:autoSpaceDE w:val="0"/>
        <w:rPr>
          <w:rFonts w:ascii="Times New Roman" w:eastAsia="TimesNewRoman" w:hAnsi="Times New Roman" w:cs="Times New Roman"/>
          <w:sz w:val="18"/>
          <w:szCs w:val="18"/>
          <w:lang w:val="sr-Cyrl-CS"/>
        </w:rPr>
      </w:pPr>
      <w:r w:rsidRPr="00A94AAB">
        <w:rPr>
          <w:rFonts w:ascii="Times New Roman" w:eastAsia="TimesNewRoman" w:hAnsi="Times New Roman" w:cs="Times New Roman"/>
          <w:b/>
          <w:bCs/>
          <w:sz w:val="18"/>
          <w:szCs w:val="18"/>
          <w:lang w:val="sr-Cyrl-CS"/>
        </w:rPr>
        <w:t>2)</w:t>
      </w:r>
      <w:r w:rsidRPr="00A94AAB">
        <w:rPr>
          <w:rFonts w:ascii="Times New Roman" w:eastAsia="TimesNewRoman" w:hAnsi="Times New Roman" w:cs="Times New Roman"/>
          <w:sz w:val="18"/>
          <w:szCs w:val="18"/>
          <w:lang w:val="sr-Cyrl-CS"/>
        </w:rPr>
        <w:t xml:space="preserve"> </w:t>
      </w:r>
      <w:proofErr w:type="spellStart"/>
      <w:r w:rsidRPr="00A94AAB">
        <w:rPr>
          <w:rFonts w:ascii="Times New Roman" w:eastAsia="TimesNewRoman" w:hAnsi="Times New Roman" w:cs="Times New Roman"/>
          <w:b/>
          <w:bCs/>
          <w:sz w:val="18"/>
          <w:szCs w:val="18"/>
        </w:rPr>
        <w:t>Процењена</w:t>
      </w:r>
      <w:proofErr w:type="spellEnd"/>
      <w:r w:rsidRPr="00A94AAB">
        <w:rPr>
          <w:rFonts w:ascii="Times New Roman" w:eastAsia="TimesNew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A94AAB">
        <w:rPr>
          <w:rFonts w:ascii="Times New Roman" w:eastAsia="TimesNewRoman" w:hAnsi="Times New Roman" w:cs="Times New Roman"/>
          <w:b/>
          <w:bCs/>
          <w:sz w:val="18"/>
          <w:szCs w:val="18"/>
        </w:rPr>
        <w:t>вредност</w:t>
      </w:r>
      <w:proofErr w:type="spellEnd"/>
      <w:r w:rsidRPr="00A94AAB">
        <w:rPr>
          <w:rFonts w:ascii="Times New Roman" w:eastAsia="TimesNew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A94AAB">
        <w:rPr>
          <w:rFonts w:ascii="Times New Roman" w:eastAsia="TimesNewRoman" w:hAnsi="Times New Roman" w:cs="Times New Roman"/>
          <w:b/>
          <w:bCs/>
          <w:sz w:val="18"/>
          <w:szCs w:val="18"/>
        </w:rPr>
        <w:t>јавне</w:t>
      </w:r>
      <w:proofErr w:type="spellEnd"/>
      <w:r w:rsidRPr="00A94AAB">
        <w:rPr>
          <w:rFonts w:ascii="Times New Roman" w:eastAsia="TimesNew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A94AAB">
        <w:rPr>
          <w:rFonts w:ascii="Times New Roman" w:eastAsia="TimesNewRoman" w:hAnsi="Times New Roman" w:cs="Times New Roman"/>
          <w:b/>
          <w:bCs/>
          <w:sz w:val="18"/>
          <w:szCs w:val="18"/>
        </w:rPr>
        <w:t>набавке</w:t>
      </w:r>
      <w:proofErr w:type="spellEnd"/>
      <w:r w:rsidRPr="00A94AAB">
        <w:rPr>
          <w:rFonts w:ascii="Times New Roman" w:eastAsia="TimesNewRoman" w:hAnsi="Times New Roman" w:cs="Times New Roman"/>
          <w:sz w:val="18"/>
          <w:szCs w:val="18"/>
        </w:rPr>
        <w:t xml:space="preserve"> : </w:t>
      </w:r>
    </w:p>
    <w:p w:rsidR="009C23EB" w:rsidRPr="00A94AAB" w:rsidRDefault="009C23EB" w:rsidP="009C23EB">
      <w:pPr>
        <w:autoSpaceDE w:val="0"/>
        <w:rPr>
          <w:rFonts w:ascii="Times New Roman" w:eastAsia="Lucida Sans Unicode" w:hAnsi="Times New Roman" w:cs="Times New Roman"/>
          <w:bCs/>
          <w:sz w:val="18"/>
          <w:szCs w:val="18"/>
        </w:rPr>
      </w:pPr>
      <w:r w:rsidRPr="00A94AAB">
        <w:rPr>
          <w:rFonts w:ascii="Times New Roman" w:hAnsi="Times New Roman" w:cs="Times New Roman"/>
          <w:bCs/>
          <w:sz w:val="18"/>
          <w:szCs w:val="18"/>
          <w:lang w:val="sr-Cyrl-CS"/>
        </w:rPr>
        <w:t>П</w:t>
      </w:r>
      <w:proofErr w:type="spellStart"/>
      <w:r w:rsidRPr="00A94AAB">
        <w:rPr>
          <w:rFonts w:ascii="Times New Roman" w:hAnsi="Times New Roman" w:cs="Times New Roman"/>
          <w:bCs/>
          <w:sz w:val="18"/>
          <w:szCs w:val="18"/>
        </w:rPr>
        <w:t>роцењена</w:t>
      </w:r>
      <w:proofErr w:type="spellEnd"/>
      <w:r w:rsidRPr="00A94AAB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bCs/>
          <w:sz w:val="18"/>
          <w:szCs w:val="18"/>
        </w:rPr>
        <w:t>вредност</w:t>
      </w:r>
      <w:proofErr w:type="spellEnd"/>
      <w:r w:rsidRPr="00A94AAB">
        <w:rPr>
          <w:rFonts w:ascii="Times New Roman" w:hAnsi="Times New Roman" w:cs="Times New Roman"/>
          <w:bCs/>
          <w:sz w:val="18"/>
          <w:szCs w:val="18"/>
        </w:rPr>
        <w:t xml:space="preserve"> :  </w:t>
      </w:r>
      <w:r w:rsidR="00A94AAB" w:rsidRPr="00A94AAB">
        <w:rPr>
          <w:rFonts w:ascii="Times New Roman" w:hAnsi="Times New Roman" w:cs="Times New Roman"/>
          <w:bCs/>
          <w:sz w:val="18"/>
          <w:szCs w:val="18"/>
          <w:lang/>
        </w:rPr>
        <w:t xml:space="preserve">4.083.331,70 </w:t>
      </w:r>
      <w:r w:rsidRPr="00A94AAB">
        <w:rPr>
          <w:rFonts w:ascii="Times New Roman" w:hAnsi="Times New Roman" w:cs="Times New Roman"/>
          <w:bCs/>
          <w:sz w:val="18"/>
          <w:szCs w:val="18"/>
          <w:lang w:val="sr-Cyrl-CS"/>
        </w:rPr>
        <w:t xml:space="preserve"> </w:t>
      </w:r>
      <w:proofErr w:type="spellStart"/>
      <w:r w:rsidRPr="00A94AAB">
        <w:rPr>
          <w:rFonts w:ascii="Times New Roman" w:hAnsi="Times New Roman" w:cs="Times New Roman"/>
          <w:bCs/>
          <w:sz w:val="18"/>
          <w:szCs w:val="18"/>
        </w:rPr>
        <w:t>дин</w:t>
      </w:r>
      <w:proofErr w:type="spellEnd"/>
      <w:r w:rsidRPr="00A94AAB">
        <w:rPr>
          <w:rFonts w:ascii="Times New Roman" w:hAnsi="Times New Roman" w:cs="Times New Roman"/>
          <w:bCs/>
          <w:sz w:val="18"/>
          <w:szCs w:val="18"/>
        </w:rPr>
        <w:t>.  (</w:t>
      </w:r>
      <w:proofErr w:type="spellStart"/>
      <w:proofErr w:type="gramStart"/>
      <w:r w:rsidRPr="00A94AAB">
        <w:rPr>
          <w:rFonts w:ascii="Times New Roman" w:hAnsi="Times New Roman" w:cs="Times New Roman"/>
          <w:bCs/>
          <w:sz w:val="18"/>
          <w:szCs w:val="18"/>
        </w:rPr>
        <w:t>без</w:t>
      </w:r>
      <w:proofErr w:type="spellEnd"/>
      <w:proofErr w:type="gramEnd"/>
      <w:r w:rsidRPr="00A94AAB">
        <w:rPr>
          <w:rFonts w:ascii="Times New Roman" w:hAnsi="Times New Roman" w:cs="Times New Roman"/>
          <w:bCs/>
          <w:sz w:val="18"/>
          <w:szCs w:val="18"/>
        </w:rPr>
        <w:t xml:space="preserve"> ПДВ)</w:t>
      </w:r>
      <w:r w:rsidRPr="00A94AAB">
        <w:rPr>
          <w:rFonts w:ascii="Times New Roman" w:hAnsi="Times New Roman" w:cs="Times New Roman"/>
          <w:bCs/>
          <w:sz w:val="18"/>
          <w:szCs w:val="18"/>
          <w:lang w:val="sr-Cyrl-CS"/>
        </w:rPr>
        <w:t xml:space="preserve"> </w:t>
      </w:r>
    </w:p>
    <w:p w:rsidR="009C23EB" w:rsidRPr="00A94AAB" w:rsidRDefault="009C23EB" w:rsidP="009C23E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sz w:val="18"/>
          <w:szCs w:val="18"/>
          <w:lang w:val="sr-Cyrl-CS"/>
        </w:rPr>
      </w:pPr>
      <w:r w:rsidRPr="00A94AAB">
        <w:rPr>
          <w:rFonts w:ascii="Times New Roman" w:eastAsia="Times-Roman" w:hAnsi="Times New Roman" w:cs="Times New Roman"/>
          <w:b/>
          <w:sz w:val="18"/>
          <w:szCs w:val="18"/>
          <w:lang w:val="sr-Cyrl-CS"/>
        </w:rPr>
        <w:t>Основни подаци о понуђачима:</w:t>
      </w:r>
    </w:p>
    <w:p w:rsidR="00A94AAB" w:rsidRPr="00A94AAB" w:rsidRDefault="00A94AAB" w:rsidP="00A94AAB">
      <w:pPr>
        <w:widowControl w:val="0"/>
        <w:suppressAutoHyphens/>
        <w:autoSpaceDE w:val="0"/>
        <w:spacing w:after="0" w:line="240" w:lineRule="auto"/>
        <w:ind w:left="360"/>
        <w:rPr>
          <w:rFonts w:ascii="Times New Roman" w:eastAsia="Lucida Sans Unicode" w:hAnsi="Times New Roman" w:cs="Times New Roman"/>
          <w:b/>
          <w:sz w:val="18"/>
          <w:szCs w:val="18"/>
          <w:lang w:val="sr-Cyrl-CS"/>
        </w:rPr>
      </w:pPr>
    </w:p>
    <w:p w:rsidR="009C23EB" w:rsidRPr="00A94AAB" w:rsidRDefault="009C23EB" w:rsidP="009C23E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  <w:r w:rsidRPr="00A94AAB">
        <w:rPr>
          <w:rFonts w:ascii="Times New Roman" w:hAnsi="Times New Roman" w:cs="Times New Roman"/>
          <w:sz w:val="18"/>
          <w:szCs w:val="18"/>
          <w:lang w:val="sr-Cyrl-CS"/>
        </w:rPr>
        <w:t>Понуђач ЕПС СНАБДЕВАЊЕ ДОО , БЕОГРАД  , матични број:108057105, ул.Царице Милице бр.2, Београд</w:t>
      </w:r>
      <w:r w:rsidRPr="00A94AAB">
        <w:rPr>
          <w:rFonts w:ascii="Times New Roman" w:hAnsi="Times New Roman" w:cs="Times New Roman"/>
          <w:sz w:val="18"/>
          <w:szCs w:val="18"/>
          <w:lang w:val="sr-Latn-CS"/>
        </w:rPr>
        <w:t xml:space="preserve">, </w:t>
      </w:r>
      <w:r w:rsidR="00A94AAB" w:rsidRPr="00A94AAB">
        <w:rPr>
          <w:rFonts w:ascii="Times New Roman" w:eastAsia="TimesNewRoman" w:hAnsi="Times New Roman" w:cs="Times New Roman"/>
          <w:sz w:val="18"/>
          <w:szCs w:val="18"/>
          <w:lang w:val="sr-Cyrl-CS"/>
        </w:rPr>
        <w:t>дел. бр.</w:t>
      </w:r>
      <w:r w:rsidR="00A94AAB" w:rsidRPr="00A94AAB">
        <w:rPr>
          <w:rFonts w:ascii="Times New Roman" w:eastAsia="TimesNewRoman" w:hAnsi="Times New Roman" w:cs="Times New Roman"/>
          <w:sz w:val="18"/>
          <w:szCs w:val="18"/>
          <w:lang/>
        </w:rPr>
        <w:t>500</w:t>
      </w:r>
      <w:r w:rsidRPr="00A94AAB">
        <w:rPr>
          <w:rFonts w:ascii="Times New Roman" w:hAnsi="Times New Roman" w:cs="Times New Roman"/>
          <w:sz w:val="18"/>
          <w:szCs w:val="18"/>
          <w:lang w:val="sr-Cyrl-CS"/>
        </w:rPr>
        <w:t xml:space="preserve">. од </w:t>
      </w:r>
      <w:r w:rsidR="00A94AAB" w:rsidRPr="00A94AAB">
        <w:rPr>
          <w:rFonts w:ascii="Times New Roman" w:hAnsi="Times New Roman" w:cs="Times New Roman"/>
          <w:sz w:val="18"/>
          <w:szCs w:val="18"/>
          <w:lang w:val="sr-Cyrl-CS"/>
        </w:rPr>
        <w:t>2</w:t>
      </w:r>
      <w:r w:rsidR="00A94AAB" w:rsidRPr="00A94AAB">
        <w:rPr>
          <w:rFonts w:ascii="Times New Roman" w:hAnsi="Times New Roman" w:cs="Times New Roman"/>
          <w:sz w:val="18"/>
          <w:szCs w:val="18"/>
          <w:lang/>
        </w:rPr>
        <w:t>6</w:t>
      </w:r>
      <w:r w:rsidR="00A94AAB" w:rsidRPr="00A94AAB">
        <w:rPr>
          <w:rFonts w:ascii="Times New Roman" w:hAnsi="Times New Roman" w:cs="Times New Roman"/>
          <w:sz w:val="18"/>
          <w:szCs w:val="18"/>
          <w:lang w:val="sr-Cyrl-CS"/>
        </w:rPr>
        <w:t>.04.201</w:t>
      </w:r>
      <w:r w:rsidR="00A94AAB" w:rsidRPr="00A94AAB">
        <w:rPr>
          <w:rFonts w:ascii="Times New Roman" w:hAnsi="Times New Roman" w:cs="Times New Roman"/>
          <w:sz w:val="18"/>
          <w:szCs w:val="18"/>
          <w:lang/>
        </w:rPr>
        <w:t>7</w:t>
      </w:r>
      <w:r w:rsidRPr="00A94AAB">
        <w:rPr>
          <w:rFonts w:ascii="Times New Roman" w:hAnsi="Times New Roman" w:cs="Times New Roman"/>
          <w:sz w:val="18"/>
          <w:szCs w:val="18"/>
          <w:lang w:val="sr-Cyrl-CS"/>
        </w:rPr>
        <w:t>.године.</w:t>
      </w:r>
    </w:p>
    <w:p w:rsidR="009C23EB" w:rsidRPr="00A94AAB" w:rsidRDefault="009C23EB" w:rsidP="009C23EB">
      <w:pPr>
        <w:rPr>
          <w:rFonts w:ascii="Times New Roman" w:hAnsi="Times New Roman" w:cs="Times New Roman"/>
          <w:b/>
          <w:sz w:val="18"/>
          <w:szCs w:val="18"/>
        </w:rPr>
      </w:pPr>
      <w:r w:rsidRPr="00A94AAB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</w:t>
      </w:r>
      <w:r w:rsidRPr="00A94AAB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Напомена: Понуђена цена за један </w:t>
      </w:r>
      <w:r w:rsidRPr="00A94AAB">
        <w:rPr>
          <w:rFonts w:ascii="Times New Roman" w:hAnsi="Times New Roman" w:cs="Times New Roman"/>
          <w:b/>
          <w:sz w:val="18"/>
          <w:szCs w:val="18"/>
        </w:rPr>
        <w:t>kWh</w:t>
      </w:r>
      <w:r w:rsidRPr="00A94AAB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 електричне енергије</w:t>
      </w:r>
    </w:p>
    <w:p w:rsidR="009C23EB" w:rsidRPr="00A94AAB" w:rsidRDefault="009C23EB" w:rsidP="009C23EB">
      <w:pPr>
        <w:autoSpaceDE w:val="0"/>
        <w:ind w:left="1003"/>
        <w:rPr>
          <w:rFonts w:ascii="Times New Roman" w:hAnsi="Times New Roman" w:cs="Times New Roman"/>
          <w:sz w:val="18"/>
          <w:szCs w:val="18"/>
          <w:lang w:val="sr-Cyrl-CS"/>
        </w:rPr>
      </w:pPr>
      <w:r w:rsidRPr="00A94AAB">
        <w:rPr>
          <w:rFonts w:ascii="Times New Roman" w:hAnsi="Times New Roman" w:cs="Times New Roman"/>
          <w:sz w:val="18"/>
          <w:szCs w:val="18"/>
          <w:lang w:val="sr-Cyrl-CS"/>
        </w:rPr>
        <w:t xml:space="preserve">Јединична цена по </w:t>
      </w:r>
      <w:r w:rsidRPr="00A94AAB">
        <w:rPr>
          <w:rFonts w:ascii="Times New Roman" w:hAnsi="Times New Roman" w:cs="Times New Roman"/>
          <w:sz w:val="18"/>
          <w:szCs w:val="18"/>
        </w:rPr>
        <w:t>kWh</w:t>
      </w:r>
      <w:r w:rsidR="00A94AAB" w:rsidRPr="00A94AAB">
        <w:rPr>
          <w:rFonts w:ascii="Times New Roman" w:hAnsi="Times New Roman" w:cs="Times New Roman"/>
          <w:sz w:val="18"/>
          <w:szCs w:val="18"/>
          <w:lang w:val="sr-Cyrl-CS"/>
        </w:rPr>
        <w:t xml:space="preserve"> без ПДВ-а износи 5,</w:t>
      </w:r>
      <w:r w:rsidR="00A94AAB" w:rsidRPr="00A94AAB">
        <w:rPr>
          <w:rFonts w:ascii="Times New Roman" w:hAnsi="Times New Roman" w:cs="Times New Roman"/>
          <w:sz w:val="18"/>
          <w:szCs w:val="18"/>
          <w:lang/>
        </w:rPr>
        <w:t>26</w:t>
      </w:r>
      <w:r w:rsidRPr="00A94AAB">
        <w:rPr>
          <w:rFonts w:ascii="Times New Roman" w:hAnsi="Times New Roman" w:cs="Times New Roman"/>
          <w:sz w:val="18"/>
          <w:szCs w:val="18"/>
          <w:lang w:val="sr-Cyrl-CS"/>
        </w:rPr>
        <w:t xml:space="preserve"> динара</w:t>
      </w:r>
    </w:p>
    <w:p w:rsidR="009C23EB" w:rsidRPr="00A94AAB" w:rsidRDefault="009C23EB" w:rsidP="009C23EB">
      <w:pPr>
        <w:autoSpaceDE w:val="0"/>
        <w:ind w:left="1003"/>
        <w:rPr>
          <w:rFonts w:ascii="Times New Roman" w:hAnsi="Times New Roman" w:cs="Times New Roman"/>
          <w:sz w:val="18"/>
          <w:szCs w:val="18"/>
          <w:lang w:val="sr-Cyrl-CS"/>
        </w:rPr>
      </w:pPr>
      <w:r w:rsidRPr="00A94AAB">
        <w:rPr>
          <w:rFonts w:ascii="Times New Roman" w:hAnsi="Times New Roman" w:cs="Times New Roman"/>
          <w:sz w:val="18"/>
          <w:szCs w:val="18"/>
          <w:lang w:val="sr-Cyrl-CS"/>
        </w:rPr>
        <w:t xml:space="preserve">Јединична цена по </w:t>
      </w:r>
      <w:r w:rsidRPr="00A94AAB">
        <w:rPr>
          <w:rFonts w:ascii="Times New Roman" w:hAnsi="Times New Roman" w:cs="Times New Roman"/>
          <w:sz w:val="18"/>
          <w:szCs w:val="18"/>
        </w:rPr>
        <w:t>kWh</w:t>
      </w:r>
      <w:r w:rsidR="00A94AAB" w:rsidRPr="00A94AAB">
        <w:rPr>
          <w:rFonts w:ascii="Times New Roman" w:hAnsi="Times New Roman" w:cs="Times New Roman"/>
          <w:sz w:val="18"/>
          <w:szCs w:val="18"/>
          <w:lang w:val="sr-Cyrl-CS"/>
        </w:rPr>
        <w:t xml:space="preserve"> са ПДВ-ом износи 6,</w:t>
      </w:r>
      <w:r w:rsidR="00A94AAB" w:rsidRPr="00A94AAB">
        <w:rPr>
          <w:rFonts w:ascii="Times New Roman" w:hAnsi="Times New Roman" w:cs="Times New Roman"/>
          <w:sz w:val="18"/>
          <w:szCs w:val="18"/>
          <w:lang/>
        </w:rPr>
        <w:t>31</w:t>
      </w:r>
      <w:r w:rsidRPr="00A94AAB">
        <w:rPr>
          <w:rFonts w:ascii="Times New Roman" w:hAnsi="Times New Roman" w:cs="Times New Roman"/>
          <w:sz w:val="18"/>
          <w:szCs w:val="18"/>
          <w:lang w:val="sr-Cyrl-CS"/>
        </w:rPr>
        <w:t xml:space="preserve"> динара</w:t>
      </w:r>
    </w:p>
    <w:p w:rsidR="009C23EB" w:rsidRPr="00A94AAB" w:rsidRDefault="009C23EB" w:rsidP="00A94AAB">
      <w:pPr>
        <w:autoSpaceDE w:val="0"/>
        <w:ind w:left="1003"/>
        <w:rPr>
          <w:rFonts w:ascii="Times New Roman" w:hAnsi="Times New Roman" w:cs="Times New Roman"/>
          <w:sz w:val="18"/>
          <w:szCs w:val="18"/>
        </w:rPr>
      </w:pPr>
      <w:r w:rsidRPr="00A94AAB">
        <w:rPr>
          <w:rFonts w:ascii="Times New Roman" w:hAnsi="Times New Roman" w:cs="Times New Roman"/>
          <w:sz w:val="18"/>
          <w:szCs w:val="18"/>
          <w:lang w:val="sr-Cyrl-CS"/>
        </w:rPr>
        <w:t>Рок важења понуде је 60 дана</w:t>
      </w:r>
    </w:p>
    <w:p w:rsidR="009C23EB" w:rsidRPr="00A94AAB" w:rsidRDefault="00A94AAB" w:rsidP="009C23EB">
      <w:pPr>
        <w:autoSpaceDE w:val="0"/>
        <w:rPr>
          <w:rFonts w:ascii="Times New Roman" w:eastAsia="TimesNewRoman" w:hAnsi="Times New Roman" w:cs="Times New Roman"/>
          <w:b/>
          <w:sz w:val="18"/>
          <w:szCs w:val="18"/>
          <w:lang w:val="sr-Latn-CS"/>
        </w:rPr>
      </w:pPr>
      <w:r w:rsidRPr="00A94AAB">
        <w:rPr>
          <w:rFonts w:ascii="Times New Roman" w:eastAsia="TimesNewRoman" w:hAnsi="Times New Roman" w:cs="Times New Roman"/>
          <w:b/>
          <w:sz w:val="18"/>
          <w:szCs w:val="18"/>
          <w:lang/>
        </w:rPr>
        <w:lastRenderedPageBreak/>
        <w:t>4</w:t>
      </w:r>
      <w:r w:rsidR="009C23EB" w:rsidRPr="00A94AAB">
        <w:rPr>
          <w:rFonts w:ascii="Times New Roman" w:eastAsia="TimesNewRoman" w:hAnsi="Times New Roman" w:cs="Times New Roman"/>
          <w:b/>
          <w:sz w:val="18"/>
          <w:szCs w:val="18"/>
          <w:lang w:val="sr-Cyrl-CS"/>
        </w:rPr>
        <w:t xml:space="preserve"> ) Понуде које су одбијене , разлог за њихово одбијање и понуђену цену тих понуда:</w:t>
      </w:r>
      <w:r w:rsidR="009C23EB" w:rsidRPr="00A94AAB">
        <w:rPr>
          <w:rFonts w:ascii="Times New Roman" w:eastAsia="TimesNewRoman" w:hAnsi="Times New Roman" w:cs="Times New Roman"/>
          <w:b/>
          <w:sz w:val="18"/>
          <w:szCs w:val="18"/>
          <w:lang w:val="sr-Latn-CS"/>
        </w:rPr>
        <w:t xml:space="preserve">                                                     </w:t>
      </w:r>
    </w:p>
    <w:p w:rsidR="009C23EB" w:rsidRPr="00A94AAB" w:rsidRDefault="009C23EB" w:rsidP="009C23EB">
      <w:pPr>
        <w:autoSpaceDE w:val="0"/>
        <w:rPr>
          <w:rFonts w:ascii="Times New Roman" w:eastAsia="TimesNewRoman" w:hAnsi="Times New Roman" w:cs="Times New Roman"/>
          <w:sz w:val="18"/>
          <w:szCs w:val="18"/>
        </w:rPr>
      </w:pPr>
      <w:r w:rsidRPr="00A94AAB">
        <w:rPr>
          <w:rFonts w:ascii="Times New Roman" w:eastAsia="TimesNewRoman" w:hAnsi="Times New Roman" w:cs="Times New Roman"/>
          <w:sz w:val="18"/>
          <w:szCs w:val="18"/>
          <w:lang w:val="sr-Cyrl-CS"/>
        </w:rPr>
        <w:t xml:space="preserve">    Није било одбијених понуда.</w:t>
      </w:r>
    </w:p>
    <w:p w:rsidR="009C23EB" w:rsidRPr="00A94AAB" w:rsidRDefault="00A94AAB" w:rsidP="00A94AAB">
      <w:pPr>
        <w:autoSpaceDE w:val="0"/>
        <w:rPr>
          <w:rFonts w:ascii="Times New Roman" w:eastAsia="TimesNewRoman" w:hAnsi="Times New Roman" w:cs="Times New Roman"/>
          <w:b/>
          <w:sz w:val="18"/>
          <w:szCs w:val="18"/>
          <w:lang w:val="sr-Cyrl-CS"/>
        </w:rPr>
      </w:pPr>
      <w:r w:rsidRPr="00A94AAB">
        <w:rPr>
          <w:rFonts w:ascii="Times New Roman" w:eastAsia="TimesNewRoman" w:hAnsi="Times New Roman" w:cs="Times New Roman"/>
          <w:b/>
          <w:sz w:val="18"/>
          <w:szCs w:val="18"/>
          <w:lang/>
        </w:rPr>
        <w:t xml:space="preserve">5) </w:t>
      </w:r>
      <w:r w:rsidR="009C23EB" w:rsidRPr="00A94AAB">
        <w:rPr>
          <w:rFonts w:ascii="Times New Roman" w:eastAsia="TimesNewRoman" w:hAnsi="Times New Roman" w:cs="Times New Roman"/>
          <w:b/>
          <w:sz w:val="18"/>
          <w:szCs w:val="18"/>
          <w:lang w:val="sr-Cyrl-CS"/>
        </w:rPr>
        <w:t>Ако је понуда одбијена због неуобичајено ниске цене , детаљно образложење-начин на који је утврђена та цена:</w:t>
      </w:r>
    </w:p>
    <w:p w:rsidR="009C23EB" w:rsidRPr="00A94AAB" w:rsidRDefault="009C23EB" w:rsidP="009C23EB">
      <w:pPr>
        <w:autoSpaceDE w:val="0"/>
        <w:rPr>
          <w:rFonts w:ascii="Times New Roman" w:eastAsia="TimesNewRoman" w:hAnsi="Times New Roman" w:cs="Times New Roman"/>
          <w:sz w:val="18"/>
          <w:szCs w:val="18"/>
        </w:rPr>
      </w:pPr>
      <w:r w:rsidRPr="00A94AAB">
        <w:rPr>
          <w:rFonts w:ascii="Times New Roman" w:eastAsia="TimesNewRoman" w:hAnsi="Times New Roman" w:cs="Times New Roman"/>
          <w:b/>
          <w:sz w:val="18"/>
          <w:szCs w:val="18"/>
          <w:lang w:val="sr-Cyrl-CS"/>
        </w:rPr>
        <w:t xml:space="preserve">   </w:t>
      </w:r>
      <w:r w:rsidRPr="00A94AAB">
        <w:rPr>
          <w:rFonts w:ascii="Times New Roman" w:eastAsia="TimesNewRoman" w:hAnsi="Times New Roman" w:cs="Times New Roman"/>
          <w:sz w:val="18"/>
          <w:szCs w:val="18"/>
          <w:lang w:val="sr-Cyrl-CS"/>
        </w:rPr>
        <w:t>Ниједна понуда није одбијена  због неуобичајено ниске цене.</w:t>
      </w:r>
    </w:p>
    <w:p w:rsidR="009C23EB" w:rsidRPr="00A94AAB" w:rsidRDefault="00A94AAB" w:rsidP="00A94AAB">
      <w:pPr>
        <w:autoSpaceDE w:val="0"/>
        <w:rPr>
          <w:rFonts w:ascii="Times New Roman" w:eastAsia="TimesNewRoman" w:hAnsi="Times New Roman" w:cs="Times New Roman"/>
          <w:b/>
          <w:sz w:val="18"/>
          <w:szCs w:val="18"/>
          <w:lang w:val="sr-Cyrl-CS"/>
        </w:rPr>
      </w:pPr>
      <w:r w:rsidRPr="00A94AAB">
        <w:rPr>
          <w:rFonts w:ascii="Times New Roman" w:eastAsia="TimesNewRoman" w:hAnsi="Times New Roman" w:cs="Times New Roman"/>
          <w:b/>
          <w:sz w:val="18"/>
          <w:szCs w:val="18"/>
          <w:lang/>
        </w:rPr>
        <w:t xml:space="preserve">6) </w:t>
      </w:r>
      <w:r w:rsidR="009C23EB" w:rsidRPr="00A94AAB">
        <w:rPr>
          <w:rFonts w:ascii="Times New Roman" w:eastAsia="TimesNewRoman" w:hAnsi="Times New Roman" w:cs="Times New Roman"/>
          <w:b/>
          <w:sz w:val="18"/>
          <w:szCs w:val="18"/>
          <w:lang w:val="sr-Cyrl-CS"/>
        </w:rPr>
        <w:t>Начин примене методологије доделе пондера:</w:t>
      </w:r>
    </w:p>
    <w:p w:rsidR="009C23EB" w:rsidRPr="00A94AAB" w:rsidRDefault="009C23EB" w:rsidP="00A94AAB">
      <w:pPr>
        <w:jc w:val="both"/>
        <w:rPr>
          <w:rFonts w:ascii="Times New Roman" w:eastAsia="Lucida Sans Unicode" w:hAnsi="Times New Roman" w:cs="Times New Roman"/>
          <w:sz w:val="18"/>
          <w:szCs w:val="18"/>
        </w:rPr>
      </w:pPr>
      <w:r w:rsidRPr="00A94AAB">
        <w:rPr>
          <w:rFonts w:ascii="Times New Roman" w:eastAsia="TimesNewRoman" w:hAnsi="Times New Roman" w:cs="Times New Roman"/>
          <w:sz w:val="18"/>
          <w:szCs w:val="18"/>
          <w:lang w:val="sr-Cyrl-CS"/>
        </w:rPr>
        <w:t xml:space="preserve">    </w:t>
      </w:r>
      <w:proofErr w:type="spellStart"/>
      <w:proofErr w:type="gramStart"/>
      <w:r w:rsidRPr="00A94AAB">
        <w:rPr>
          <w:rFonts w:ascii="Times New Roman" w:hAnsi="Times New Roman" w:cs="Times New Roman"/>
          <w:sz w:val="18"/>
          <w:szCs w:val="18"/>
        </w:rPr>
        <w:t>Избор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најповољније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понуде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ће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извршити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применом</w:t>
      </w:r>
      <w:proofErr w:type="spellEnd"/>
      <w:r w:rsidRPr="00A94AA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color w:val="000000"/>
          <w:sz w:val="18"/>
          <w:szCs w:val="18"/>
        </w:rPr>
        <w:t>критеријума</w:t>
      </w:r>
      <w:proofErr w:type="spellEnd"/>
      <w:r w:rsidRPr="00A94AA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color w:val="000000"/>
          <w:sz w:val="18"/>
          <w:szCs w:val="18"/>
        </w:rPr>
        <w:t>најнижа</w:t>
      </w:r>
      <w:proofErr w:type="spellEnd"/>
      <w:r w:rsidRPr="00A94AA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color w:val="000000"/>
          <w:sz w:val="18"/>
          <w:szCs w:val="18"/>
        </w:rPr>
        <w:t>понуђена</w:t>
      </w:r>
      <w:proofErr w:type="spellEnd"/>
      <w:r w:rsidRPr="00A94AA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color w:val="000000"/>
          <w:sz w:val="18"/>
          <w:szCs w:val="18"/>
        </w:rPr>
        <w:t>цена</w:t>
      </w:r>
      <w:proofErr w:type="spellEnd"/>
      <w:r w:rsidRPr="00A94AAB"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9C23EB" w:rsidRPr="00A94AAB" w:rsidRDefault="009C23EB" w:rsidP="009C23EB">
      <w:pPr>
        <w:autoSpaceDE w:val="0"/>
        <w:rPr>
          <w:rFonts w:ascii="Times New Roman" w:eastAsia="Times-Bold" w:hAnsi="Times New Roman" w:cs="Times New Roman"/>
          <w:b/>
          <w:sz w:val="18"/>
          <w:szCs w:val="18"/>
          <w:lang w:val="sr-Latn-CS"/>
        </w:rPr>
      </w:pPr>
      <w:r w:rsidRPr="00A94AAB">
        <w:rPr>
          <w:rFonts w:ascii="Times New Roman" w:eastAsia="Times-Bold" w:hAnsi="Times New Roman" w:cs="Times New Roman"/>
          <w:b/>
          <w:sz w:val="18"/>
          <w:szCs w:val="18"/>
          <w:lang w:val="sr-Cyrl-CS"/>
        </w:rPr>
        <w:t>7)</w:t>
      </w:r>
      <w:r w:rsidR="00A94AAB" w:rsidRPr="00A94AAB">
        <w:rPr>
          <w:rFonts w:ascii="Times New Roman" w:eastAsia="Times-Bold" w:hAnsi="Times New Roman" w:cs="Times New Roman"/>
          <w:b/>
          <w:sz w:val="18"/>
          <w:szCs w:val="18"/>
          <w:lang/>
        </w:rPr>
        <w:t xml:space="preserve">     </w:t>
      </w:r>
      <w:r w:rsidRPr="00A94AAB">
        <w:rPr>
          <w:rFonts w:ascii="Times New Roman" w:eastAsia="Times-Bold" w:hAnsi="Times New Roman" w:cs="Times New Roman"/>
          <w:b/>
          <w:sz w:val="18"/>
          <w:szCs w:val="18"/>
          <w:lang w:val="sr-Cyrl-CS"/>
        </w:rPr>
        <w:t>Назив понуђача коме се додељује уговор:</w:t>
      </w:r>
    </w:p>
    <w:p w:rsidR="009C23EB" w:rsidRPr="00A94AAB" w:rsidRDefault="009C23EB" w:rsidP="009C23E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sz w:val="18"/>
          <w:szCs w:val="18"/>
          <w:lang w:val="sr-Cyrl-CS"/>
        </w:rPr>
      </w:pPr>
      <w:r w:rsidRPr="00A94AAB">
        <w:rPr>
          <w:rFonts w:ascii="Times New Roman" w:eastAsia="Times-Bold" w:hAnsi="Times New Roman" w:cs="Times New Roman"/>
          <w:color w:val="000000"/>
          <w:sz w:val="18"/>
          <w:szCs w:val="18"/>
          <w:lang w:val="sr-Cyrl-CS"/>
        </w:rPr>
        <w:t xml:space="preserve">Комисија после стручне оцене понуда , предлаже да се уговор о јавној набавци додели понуђачу </w:t>
      </w:r>
      <w:r w:rsidRPr="00A94AAB">
        <w:rPr>
          <w:rFonts w:ascii="Times New Roman" w:hAnsi="Times New Roman" w:cs="Times New Roman"/>
          <w:sz w:val="18"/>
          <w:szCs w:val="18"/>
          <w:lang w:val="sr-Cyrl-CS"/>
        </w:rPr>
        <w:t xml:space="preserve">ЕПС СНАБДЕВАЊЕ ДОО , БЕОГРАД  </w:t>
      </w:r>
      <w:r w:rsidRPr="00A94AAB">
        <w:rPr>
          <w:rFonts w:ascii="Times New Roman" w:hAnsi="Times New Roman" w:cs="Times New Roman"/>
          <w:color w:val="000000"/>
          <w:sz w:val="18"/>
          <w:szCs w:val="18"/>
          <w:lang w:val="sr-Cyrl-CS"/>
        </w:rPr>
        <w:t xml:space="preserve">, који је доставио </w:t>
      </w:r>
      <w:r w:rsidRPr="00A94AAB">
        <w:rPr>
          <w:rFonts w:ascii="Times New Roman" w:eastAsia="TimesNewRoman" w:hAnsi="Times New Roman" w:cs="Times New Roman"/>
          <w:sz w:val="18"/>
          <w:szCs w:val="18"/>
          <w:lang w:val="sr-Cyrl-CS"/>
        </w:rPr>
        <w:t>прихватљиву  понуду</w:t>
      </w:r>
      <w:r w:rsidRPr="00A94AAB">
        <w:rPr>
          <w:rFonts w:ascii="Times New Roman" w:eastAsia="TimesNewRoman" w:hAnsi="Times New Roman" w:cs="Times New Roman"/>
          <w:color w:val="000000"/>
          <w:sz w:val="18"/>
          <w:szCs w:val="18"/>
          <w:lang w:val="sr-Cyrl-CS"/>
        </w:rPr>
        <w:t xml:space="preserve">. </w:t>
      </w:r>
      <w:r w:rsidRPr="00A94AAB">
        <w:rPr>
          <w:rFonts w:ascii="Times New Roman" w:hAnsi="Times New Roman" w:cs="Times New Roman"/>
          <w:sz w:val="18"/>
          <w:szCs w:val="18"/>
          <w:lang w:val="sr-Cyrl-CS"/>
        </w:rPr>
        <w:t xml:space="preserve">Јединична цена по </w:t>
      </w:r>
      <w:r w:rsidRPr="00A94AAB">
        <w:rPr>
          <w:rFonts w:ascii="Times New Roman" w:hAnsi="Times New Roman" w:cs="Times New Roman"/>
          <w:sz w:val="18"/>
          <w:szCs w:val="18"/>
        </w:rPr>
        <w:t>kWh</w:t>
      </w:r>
      <w:r w:rsidR="00A94AAB" w:rsidRPr="00A94AAB">
        <w:rPr>
          <w:rFonts w:ascii="Times New Roman" w:hAnsi="Times New Roman" w:cs="Times New Roman"/>
          <w:sz w:val="18"/>
          <w:szCs w:val="18"/>
          <w:lang w:val="sr-Cyrl-CS"/>
        </w:rPr>
        <w:t xml:space="preserve"> без ПДВ-а износи 5,</w:t>
      </w:r>
      <w:r w:rsidR="00A94AAB" w:rsidRPr="00A94AAB">
        <w:rPr>
          <w:rFonts w:ascii="Times New Roman" w:hAnsi="Times New Roman" w:cs="Times New Roman"/>
          <w:sz w:val="18"/>
          <w:szCs w:val="18"/>
          <w:lang/>
        </w:rPr>
        <w:t>26</w:t>
      </w:r>
      <w:r w:rsidRPr="00A94AAB">
        <w:rPr>
          <w:rFonts w:ascii="Times New Roman" w:hAnsi="Times New Roman" w:cs="Times New Roman"/>
          <w:sz w:val="18"/>
          <w:szCs w:val="18"/>
          <w:lang w:val="sr-Cyrl-CS"/>
        </w:rPr>
        <w:t xml:space="preserve"> динара</w:t>
      </w:r>
      <w:r w:rsidRPr="00A94AAB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A94AAB">
        <w:rPr>
          <w:rFonts w:ascii="Times New Roman" w:hAnsi="Times New Roman" w:cs="Times New Roman"/>
          <w:sz w:val="18"/>
          <w:szCs w:val="18"/>
          <w:lang w:val="sr-Cyrl-CS"/>
        </w:rPr>
        <w:t>и</w:t>
      </w:r>
      <w:r w:rsidRPr="00A94AAB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A94AAB">
        <w:rPr>
          <w:rFonts w:ascii="Times New Roman" w:hAnsi="Times New Roman" w:cs="Times New Roman"/>
          <w:sz w:val="18"/>
          <w:szCs w:val="18"/>
          <w:lang w:val="sr-Cyrl-CS"/>
        </w:rPr>
        <w:t xml:space="preserve">јединична цена по </w:t>
      </w:r>
      <w:r w:rsidRPr="00A94AAB">
        <w:rPr>
          <w:rFonts w:ascii="Times New Roman" w:hAnsi="Times New Roman" w:cs="Times New Roman"/>
          <w:sz w:val="18"/>
          <w:szCs w:val="18"/>
        </w:rPr>
        <w:t>kWh</w:t>
      </w:r>
      <w:r w:rsidR="00A94AAB" w:rsidRPr="00A94AAB">
        <w:rPr>
          <w:rFonts w:ascii="Times New Roman" w:hAnsi="Times New Roman" w:cs="Times New Roman"/>
          <w:sz w:val="18"/>
          <w:szCs w:val="18"/>
          <w:lang w:val="sr-Cyrl-CS"/>
        </w:rPr>
        <w:t xml:space="preserve"> са ПДВ-ом износи 6,</w:t>
      </w:r>
      <w:r w:rsidR="00A94AAB" w:rsidRPr="00A94AAB">
        <w:rPr>
          <w:rFonts w:ascii="Times New Roman" w:hAnsi="Times New Roman" w:cs="Times New Roman"/>
          <w:sz w:val="18"/>
          <w:szCs w:val="18"/>
          <w:lang/>
        </w:rPr>
        <w:t>31</w:t>
      </w:r>
      <w:r w:rsidRPr="00A94AAB">
        <w:rPr>
          <w:rFonts w:ascii="Times New Roman" w:hAnsi="Times New Roman" w:cs="Times New Roman"/>
          <w:sz w:val="18"/>
          <w:szCs w:val="18"/>
          <w:lang w:val="sr-Cyrl-CS"/>
        </w:rPr>
        <w:t xml:space="preserve"> динара</w:t>
      </w:r>
      <w:r w:rsidRPr="00A94AAB">
        <w:rPr>
          <w:rFonts w:ascii="Times New Roman" w:hAnsi="Times New Roman" w:cs="Times New Roman"/>
          <w:sz w:val="18"/>
          <w:szCs w:val="18"/>
          <w:lang w:val="sr-Latn-CS"/>
        </w:rPr>
        <w:t>.</w:t>
      </w:r>
    </w:p>
    <w:p w:rsidR="00A94AAB" w:rsidRPr="00A94AAB" w:rsidRDefault="00A94AAB" w:rsidP="00A94AAB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sz w:val="18"/>
          <w:szCs w:val="18"/>
          <w:lang w:val="sr-Cyrl-CS"/>
        </w:rPr>
      </w:pPr>
    </w:p>
    <w:p w:rsidR="009C23EB" w:rsidRPr="00A94AAB" w:rsidRDefault="009C23EB" w:rsidP="009C23EB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-Bold" w:hAnsi="Times New Roman" w:cs="Times New Roman"/>
          <w:b/>
          <w:sz w:val="18"/>
          <w:szCs w:val="18"/>
          <w:lang w:val="sr-Cyrl-CS"/>
        </w:rPr>
      </w:pPr>
      <w:r w:rsidRPr="00A94AAB">
        <w:rPr>
          <w:rFonts w:ascii="Times New Roman" w:eastAsia="Times-Bold" w:hAnsi="Times New Roman" w:cs="Times New Roman"/>
          <w:sz w:val="18"/>
          <w:szCs w:val="18"/>
          <w:lang w:val="sr-Cyrl-CS"/>
        </w:rPr>
        <w:t xml:space="preserve">Одговорно лице наручиоца прихватило је предлог Комисије за јавне набавке , те је на основу свог законског овлашћења донело одлуку о додели уговора којом се уговор о јавној набавци </w:t>
      </w:r>
      <w:r w:rsidRPr="00A94AAB">
        <w:rPr>
          <w:rFonts w:ascii="Times New Roman" w:eastAsia="Times-Bold" w:hAnsi="Times New Roman" w:cs="Times New Roman"/>
          <w:b/>
          <w:sz w:val="18"/>
          <w:szCs w:val="18"/>
          <w:lang w:val="sr-Cyrl-CS"/>
        </w:rPr>
        <w:t xml:space="preserve">додељује понуђачу </w:t>
      </w:r>
      <w:r w:rsidRPr="00A94AAB">
        <w:rPr>
          <w:rFonts w:ascii="Times New Roman" w:hAnsi="Times New Roman" w:cs="Times New Roman"/>
          <w:b/>
          <w:sz w:val="18"/>
          <w:szCs w:val="18"/>
          <w:lang w:val="sr-Cyrl-CS"/>
        </w:rPr>
        <w:t>ЕПС СНАБДЕВАЊЕ ДОО , БЕОГРАД</w:t>
      </w:r>
      <w:r w:rsidRPr="00A94AAB">
        <w:rPr>
          <w:rFonts w:ascii="Times New Roman" w:hAnsi="Times New Roman" w:cs="Times New Roman"/>
          <w:sz w:val="18"/>
          <w:szCs w:val="18"/>
          <w:lang w:val="sr-Cyrl-CS"/>
        </w:rPr>
        <w:t xml:space="preserve">  , </w:t>
      </w:r>
      <w:r w:rsidRPr="00A94AAB">
        <w:rPr>
          <w:rFonts w:ascii="Times New Roman" w:eastAsia="TimesNewRoman" w:hAnsi="Times New Roman" w:cs="Times New Roman"/>
          <w:sz w:val="18"/>
          <w:szCs w:val="18"/>
          <w:lang w:val="sr-Cyrl-CS"/>
        </w:rPr>
        <w:t>дел. бр.</w:t>
      </w:r>
      <w:r w:rsidR="00A94AAB" w:rsidRPr="00A94AAB">
        <w:rPr>
          <w:rFonts w:ascii="Times New Roman" w:eastAsia="TimesNewRoman" w:hAnsi="Times New Roman" w:cs="Times New Roman"/>
          <w:sz w:val="18"/>
          <w:szCs w:val="18"/>
          <w:lang w:val="sr-Latn-CS"/>
        </w:rPr>
        <w:t>500</w:t>
      </w:r>
      <w:r w:rsidRPr="00A94AAB">
        <w:rPr>
          <w:rFonts w:ascii="Times New Roman" w:hAnsi="Times New Roman" w:cs="Times New Roman"/>
          <w:sz w:val="18"/>
          <w:szCs w:val="18"/>
          <w:lang w:val="sr-Cyrl-CS"/>
        </w:rPr>
        <w:t xml:space="preserve">. од </w:t>
      </w:r>
      <w:r w:rsidR="00A94AAB" w:rsidRPr="00A94AAB">
        <w:rPr>
          <w:rFonts w:ascii="Times New Roman" w:hAnsi="Times New Roman" w:cs="Times New Roman"/>
          <w:sz w:val="18"/>
          <w:szCs w:val="18"/>
          <w:lang w:val="sr-Latn-CS"/>
        </w:rPr>
        <w:t>26</w:t>
      </w:r>
      <w:r w:rsidR="00A94AAB" w:rsidRPr="00A94AAB">
        <w:rPr>
          <w:rFonts w:ascii="Times New Roman" w:hAnsi="Times New Roman" w:cs="Times New Roman"/>
          <w:sz w:val="18"/>
          <w:szCs w:val="18"/>
          <w:lang w:val="sr-Cyrl-CS"/>
        </w:rPr>
        <w:t>.04.201</w:t>
      </w:r>
      <w:r w:rsidR="00A94AAB" w:rsidRPr="00A94AAB">
        <w:rPr>
          <w:rFonts w:ascii="Times New Roman" w:hAnsi="Times New Roman" w:cs="Times New Roman"/>
          <w:sz w:val="18"/>
          <w:szCs w:val="18"/>
          <w:lang/>
        </w:rPr>
        <w:t>7</w:t>
      </w:r>
      <w:r w:rsidRPr="00A94AAB">
        <w:rPr>
          <w:rFonts w:ascii="Times New Roman" w:hAnsi="Times New Roman" w:cs="Times New Roman"/>
          <w:sz w:val="18"/>
          <w:szCs w:val="18"/>
          <w:lang w:val="sr-Cyrl-CS"/>
        </w:rPr>
        <w:t>.године</w:t>
      </w:r>
    </w:p>
    <w:p w:rsidR="00A94AAB" w:rsidRPr="00A94AAB" w:rsidRDefault="00A94AAB" w:rsidP="00A94AAB">
      <w:pPr>
        <w:pStyle w:val="ListParagraph"/>
        <w:rPr>
          <w:rFonts w:ascii="Times New Roman" w:eastAsia="Times-Bold" w:hAnsi="Times New Roman" w:cs="Times New Roman"/>
          <w:b/>
          <w:sz w:val="18"/>
          <w:szCs w:val="18"/>
          <w:lang w:val="sr-Cyrl-CS"/>
        </w:rPr>
      </w:pPr>
    </w:p>
    <w:p w:rsidR="009C23EB" w:rsidRPr="00A94AAB" w:rsidRDefault="009C23EB" w:rsidP="00A94AAB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-Bold" w:hAnsi="Times New Roman" w:cs="Times New Roman"/>
          <w:b/>
          <w:sz w:val="18"/>
          <w:szCs w:val="18"/>
          <w:lang w:val="sr-Cyrl-CS"/>
        </w:rPr>
      </w:pPr>
      <w:r w:rsidRPr="00A94AAB">
        <w:rPr>
          <w:rFonts w:ascii="Times New Roman" w:hAnsi="Times New Roman" w:cs="Times New Roman"/>
          <w:sz w:val="18"/>
          <w:szCs w:val="18"/>
          <w:lang w:val="sr-Cyrl-CS"/>
        </w:rPr>
        <w:t xml:space="preserve">Јединична цена по </w:t>
      </w:r>
      <w:r w:rsidRPr="00A94AAB">
        <w:rPr>
          <w:rFonts w:ascii="Times New Roman" w:hAnsi="Times New Roman" w:cs="Times New Roman"/>
          <w:sz w:val="18"/>
          <w:szCs w:val="18"/>
        </w:rPr>
        <w:t>kWh</w:t>
      </w:r>
      <w:r w:rsidR="00A94AAB" w:rsidRPr="00A94AAB">
        <w:rPr>
          <w:rFonts w:ascii="Times New Roman" w:hAnsi="Times New Roman" w:cs="Times New Roman"/>
          <w:sz w:val="18"/>
          <w:szCs w:val="18"/>
          <w:lang w:val="sr-Cyrl-CS"/>
        </w:rPr>
        <w:t xml:space="preserve"> без ПДВ-а износи 5,</w:t>
      </w:r>
      <w:r w:rsidR="00A94AAB" w:rsidRPr="00A94AAB">
        <w:rPr>
          <w:rFonts w:ascii="Times New Roman" w:hAnsi="Times New Roman" w:cs="Times New Roman"/>
          <w:sz w:val="18"/>
          <w:szCs w:val="18"/>
          <w:lang/>
        </w:rPr>
        <w:t>26</w:t>
      </w:r>
      <w:r w:rsidRPr="00A94AAB">
        <w:rPr>
          <w:rFonts w:ascii="Times New Roman" w:hAnsi="Times New Roman" w:cs="Times New Roman"/>
          <w:sz w:val="18"/>
          <w:szCs w:val="18"/>
          <w:lang w:val="sr-Cyrl-CS"/>
        </w:rPr>
        <w:t xml:space="preserve"> динара</w:t>
      </w:r>
      <w:r w:rsidRPr="00A94AAB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A94AAB">
        <w:rPr>
          <w:rFonts w:ascii="Times New Roman" w:hAnsi="Times New Roman" w:cs="Times New Roman"/>
          <w:sz w:val="18"/>
          <w:szCs w:val="18"/>
          <w:lang w:val="sr-Cyrl-CS"/>
        </w:rPr>
        <w:t>и</w:t>
      </w:r>
      <w:r w:rsidRPr="00A94AAB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A94AAB">
        <w:rPr>
          <w:rFonts w:ascii="Times New Roman" w:hAnsi="Times New Roman" w:cs="Times New Roman"/>
          <w:sz w:val="18"/>
          <w:szCs w:val="18"/>
          <w:lang w:val="sr-Cyrl-CS"/>
        </w:rPr>
        <w:t xml:space="preserve">јединична цена по </w:t>
      </w:r>
      <w:r w:rsidRPr="00A94AAB">
        <w:rPr>
          <w:rFonts w:ascii="Times New Roman" w:hAnsi="Times New Roman" w:cs="Times New Roman"/>
          <w:sz w:val="18"/>
          <w:szCs w:val="18"/>
        </w:rPr>
        <w:t>kWh</w:t>
      </w:r>
      <w:r w:rsidR="00A94AAB" w:rsidRPr="00A94AAB">
        <w:rPr>
          <w:rFonts w:ascii="Times New Roman" w:hAnsi="Times New Roman" w:cs="Times New Roman"/>
          <w:sz w:val="18"/>
          <w:szCs w:val="18"/>
          <w:lang w:val="sr-Cyrl-CS"/>
        </w:rPr>
        <w:t xml:space="preserve"> са ПДВ-ом износи 6,</w:t>
      </w:r>
      <w:r w:rsidR="00A94AAB" w:rsidRPr="00A94AAB">
        <w:rPr>
          <w:rFonts w:ascii="Times New Roman" w:hAnsi="Times New Roman" w:cs="Times New Roman"/>
          <w:sz w:val="18"/>
          <w:szCs w:val="18"/>
          <w:lang/>
        </w:rPr>
        <w:t>31</w:t>
      </w:r>
      <w:r w:rsidRPr="00A94AAB">
        <w:rPr>
          <w:rFonts w:ascii="Times New Roman" w:hAnsi="Times New Roman" w:cs="Times New Roman"/>
          <w:sz w:val="18"/>
          <w:szCs w:val="18"/>
          <w:lang w:val="sr-Cyrl-CS"/>
        </w:rPr>
        <w:t xml:space="preserve"> динара</w:t>
      </w:r>
      <w:r w:rsidRPr="00A94AAB">
        <w:rPr>
          <w:rFonts w:ascii="Times New Roman" w:hAnsi="Times New Roman" w:cs="Times New Roman"/>
          <w:sz w:val="18"/>
          <w:szCs w:val="18"/>
          <w:lang w:val="sr-Latn-CS"/>
        </w:rPr>
        <w:t>.</w:t>
      </w:r>
    </w:p>
    <w:p w:rsidR="00A94AAB" w:rsidRPr="00A94AAB" w:rsidRDefault="00A94AAB" w:rsidP="00A94AAB">
      <w:pPr>
        <w:pStyle w:val="ListParagraph"/>
        <w:rPr>
          <w:rFonts w:ascii="Times New Roman" w:eastAsia="Times-Bold" w:hAnsi="Times New Roman" w:cs="Times New Roman"/>
          <w:b/>
          <w:sz w:val="18"/>
          <w:szCs w:val="18"/>
          <w:lang w:val="sr-Cyrl-CS"/>
        </w:rPr>
      </w:pPr>
    </w:p>
    <w:p w:rsidR="00A94AAB" w:rsidRPr="00A94AAB" w:rsidRDefault="00A94AAB" w:rsidP="00A94AAB">
      <w:pPr>
        <w:widowControl w:val="0"/>
        <w:suppressAutoHyphens/>
        <w:spacing w:after="0" w:line="240" w:lineRule="auto"/>
        <w:ind w:left="720"/>
        <w:rPr>
          <w:rFonts w:ascii="Times New Roman" w:eastAsia="Times-Bold" w:hAnsi="Times New Roman" w:cs="Times New Roman"/>
          <w:b/>
          <w:sz w:val="18"/>
          <w:szCs w:val="18"/>
          <w:lang w:val="sr-Cyrl-CS"/>
        </w:rPr>
      </w:pPr>
    </w:p>
    <w:p w:rsidR="009C23EB" w:rsidRPr="00A94AAB" w:rsidRDefault="009C23EB" w:rsidP="009C23EB">
      <w:pPr>
        <w:jc w:val="both"/>
        <w:rPr>
          <w:rFonts w:ascii="Times New Roman" w:eastAsia="TimesNewRomanPSMT" w:hAnsi="Times New Roman" w:cs="Times New Roman"/>
          <w:bCs/>
          <w:sz w:val="18"/>
          <w:szCs w:val="18"/>
        </w:rPr>
      </w:pPr>
      <w:r w:rsidRPr="00A94AAB">
        <w:rPr>
          <w:rFonts w:ascii="Times New Roman" w:eastAsia="Times-Bold" w:hAnsi="Times New Roman" w:cs="Times New Roman"/>
          <w:bCs/>
          <w:sz w:val="18"/>
          <w:szCs w:val="18"/>
          <w:lang w:val="sr-Cyrl-CS"/>
        </w:rPr>
        <w:t xml:space="preserve"> </w:t>
      </w:r>
      <w:r w:rsidRPr="00A94AAB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ПОУКА О ПРАВНОМ ЛЕКУ: </w:t>
      </w:r>
      <w:r w:rsidRPr="00A94AAB">
        <w:rPr>
          <w:rFonts w:ascii="Times New Roman" w:hAnsi="Times New Roman" w:cs="Times New Roman"/>
          <w:sz w:val="18"/>
          <w:szCs w:val="18"/>
          <w:lang w:val="sr-Cyrl-CS"/>
        </w:rPr>
        <w:t xml:space="preserve">Против ове одлуке понуђач може поднети захтев за заштиту права у року од 10 дана од дана објављивања одлуке на Порталу јавних набавки. Захтев за заштиту права подноси се наручиоцу ,а копија се истовремено доставља Републичкој комисији.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Подносилац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захтева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дужан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рачун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буџета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Републике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Србије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уплати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таксу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од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</w:t>
      </w:r>
      <w:r w:rsidRPr="00A94AAB">
        <w:rPr>
          <w:rFonts w:ascii="Times New Roman" w:hAnsi="Times New Roman" w:cs="Times New Roman"/>
          <w:sz w:val="18"/>
          <w:szCs w:val="18"/>
          <w:lang w:val="sr-Cyrl-CS"/>
        </w:rPr>
        <w:t>12</w:t>
      </w:r>
      <w:r w:rsidRPr="00A94AAB">
        <w:rPr>
          <w:rFonts w:ascii="Times New Roman" w:hAnsi="Times New Roman" w:cs="Times New Roman"/>
          <w:sz w:val="18"/>
          <w:szCs w:val="18"/>
        </w:rPr>
        <w:t xml:space="preserve">0.000,00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динара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број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жиро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рачуна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: 840-30678845-06,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шифра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плаћања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153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или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253,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сврха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Републичка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административна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такса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са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назнаком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набавке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коју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односи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корисник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Буџет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Републике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94AAB">
        <w:rPr>
          <w:rFonts w:ascii="Times New Roman" w:hAnsi="Times New Roman" w:cs="Times New Roman"/>
          <w:sz w:val="18"/>
          <w:szCs w:val="18"/>
        </w:rPr>
        <w:t>Србије</w:t>
      </w:r>
      <w:proofErr w:type="spellEnd"/>
      <w:r w:rsidRPr="00A94AAB">
        <w:rPr>
          <w:rFonts w:ascii="Times New Roman" w:hAnsi="Times New Roman" w:cs="Times New Roman"/>
          <w:sz w:val="18"/>
          <w:szCs w:val="18"/>
        </w:rPr>
        <w:t xml:space="preserve">). </w:t>
      </w:r>
    </w:p>
    <w:p w:rsidR="009C23EB" w:rsidRPr="00A94AAB" w:rsidRDefault="009C23EB" w:rsidP="009C23EB">
      <w:pPr>
        <w:ind w:left="825"/>
        <w:rPr>
          <w:rFonts w:ascii="Times New Roman" w:eastAsia="Lucida Sans Unicode" w:hAnsi="Times New Roman" w:cs="Times New Roman"/>
          <w:sz w:val="18"/>
          <w:szCs w:val="18"/>
        </w:rPr>
      </w:pPr>
      <w:r w:rsidRPr="00A94AAB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           </w:t>
      </w:r>
    </w:p>
    <w:p w:rsidR="009C23EB" w:rsidRPr="00A94AAB" w:rsidRDefault="009C23EB" w:rsidP="009C23EB">
      <w:pPr>
        <w:ind w:left="825"/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A94AAB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                                                                                          ДИРЕКТОР</w:t>
      </w:r>
    </w:p>
    <w:p w:rsidR="009C23EB" w:rsidRPr="00A94AAB" w:rsidRDefault="009C23EB" w:rsidP="009C23EB">
      <w:pPr>
        <w:ind w:left="825"/>
        <w:rPr>
          <w:rFonts w:ascii="Times New Roman" w:eastAsia="Times-Roman" w:hAnsi="Times New Roman" w:cs="Times New Roman"/>
          <w:sz w:val="18"/>
          <w:szCs w:val="18"/>
        </w:rPr>
      </w:pPr>
      <w:r w:rsidRPr="00A94AAB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</w:t>
      </w:r>
      <w:r w:rsidRPr="00A94AAB">
        <w:rPr>
          <w:rFonts w:ascii="Times New Roman" w:hAnsi="Times New Roman" w:cs="Times New Roman"/>
          <w:b/>
          <w:sz w:val="18"/>
          <w:szCs w:val="18"/>
          <w:lang w:val="sr-Cyrl-CS"/>
        </w:rPr>
        <w:t>Милица Блешић</w:t>
      </w:r>
      <w:r w:rsidRPr="00A94AAB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</w:t>
      </w:r>
    </w:p>
    <w:p w:rsidR="009C23EB" w:rsidRPr="00A94AAB" w:rsidRDefault="009C23EB" w:rsidP="009C23EB">
      <w:pPr>
        <w:autoSpaceDE w:val="0"/>
        <w:rPr>
          <w:rFonts w:ascii="Times New Roman" w:eastAsia="Times-Roman" w:hAnsi="Times New Roman" w:cs="Times New Roman"/>
          <w:sz w:val="18"/>
          <w:szCs w:val="18"/>
        </w:rPr>
      </w:pPr>
    </w:p>
    <w:p w:rsidR="00135C50" w:rsidRPr="00A94AAB" w:rsidRDefault="00135C50">
      <w:pPr>
        <w:rPr>
          <w:rFonts w:ascii="Times New Roman" w:hAnsi="Times New Roman" w:cs="Times New Roman"/>
          <w:sz w:val="18"/>
          <w:szCs w:val="18"/>
        </w:rPr>
      </w:pPr>
    </w:p>
    <w:sectPr w:rsidR="00135C50" w:rsidRPr="00A94AAB" w:rsidSect="00135C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75EB"/>
    <w:multiLevelType w:val="hybridMultilevel"/>
    <w:tmpl w:val="95C8B65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A0BFD"/>
    <w:multiLevelType w:val="hybridMultilevel"/>
    <w:tmpl w:val="461618D4"/>
    <w:lvl w:ilvl="0" w:tplc="DF8EFD7C">
      <w:start w:val="1"/>
      <w:numFmt w:val="decimal"/>
      <w:lvlText w:val="%1)"/>
      <w:lvlJc w:val="left"/>
      <w:pPr>
        <w:ind w:left="36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84C71"/>
    <w:multiLevelType w:val="hybridMultilevel"/>
    <w:tmpl w:val="5492BE92"/>
    <w:lvl w:ilvl="0" w:tplc="8500C19C">
      <w:start w:val="1"/>
      <w:numFmt w:val="decimal"/>
      <w:lvlText w:val="%1."/>
      <w:lvlJc w:val="left"/>
      <w:pPr>
        <w:ind w:left="927" w:hanging="360"/>
      </w:pPr>
      <w:rPr>
        <w:b w:val="0"/>
        <w:color w:val="00000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234C4"/>
    <w:multiLevelType w:val="hybridMultilevel"/>
    <w:tmpl w:val="0A3E31A8"/>
    <w:lvl w:ilvl="0" w:tplc="32F8C71C">
      <w:start w:val="3"/>
      <w:numFmt w:val="decimal"/>
      <w:lvlText w:val="%1)"/>
      <w:lvlJc w:val="left"/>
      <w:pPr>
        <w:ind w:left="360" w:hanging="360"/>
      </w:pPr>
      <w:rPr>
        <w:rFonts w:eastAsia="Times-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70BC7"/>
    <w:multiLevelType w:val="hybridMultilevel"/>
    <w:tmpl w:val="A566C04A"/>
    <w:lvl w:ilvl="0" w:tplc="8CF411F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000000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23EB"/>
    <w:rsid w:val="00135C50"/>
    <w:rsid w:val="004B584F"/>
    <w:rsid w:val="009C23EB"/>
    <w:rsid w:val="00A94AAB"/>
    <w:rsid w:val="00F4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23EB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23EB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ijeloteksta">
    <w:name w:val="Tijelo teksta"/>
    <w:basedOn w:val="Normal"/>
    <w:rsid w:val="009C23EB"/>
    <w:pPr>
      <w:widowControl w:val="0"/>
      <w:tabs>
        <w:tab w:val="left" w:pos="5220"/>
      </w:tabs>
      <w:suppressAutoHyphens/>
      <w:spacing w:after="0" w:line="240" w:lineRule="auto"/>
      <w:ind w:left="1080"/>
    </w:pPr>
    <w:rPr>
      <w:rFonts w:ascii="Times New Roman" w:eastAsia="Lucida Sans Unicode" w:hAnsi="Times New Roman" w:cs="Times New Roman"/>
      <w:kern w:val="2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A94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4</cp:revision>
  <cp:lastPrinted>2017-05-05T09:21:00Z</cp:lastPrinted>
  <dcterms:created xsi:type="dcterms:W3CDTF">2017-03-28T09:29:00Z</dcterms:created>
  <dcterms:modified xsi:type="dcterms:W3CDTF">2017-05-05T09:37:00Z</dcterms:modified>
</cp:coreProperties>
</file>